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DB833" w14:textId="77777777" w:rsidR="009B13C4" w:rsidRPr="000918C3" w:rsidRDefault="007B08D9" w:rsidP="000A3410">
      <w:pPr>
        <w:autoSpaceDE w:val="0"/>
        <w:autoSpaceDN w:val="0"/>
        <w:adjustRightInd w:val="0"/>
        <w:ind w:left="346"/>
        <w:rPr>
          <w:rFonts w:cs="Times New Roman"/>
          <w:b/>
          <w:bCs/>
          <w:sz w:val="40"/>
          <w:szCs w:val="40"/>
          <w:lang w:val="en-US"/>
        </w:rPr>
      </w:pPr>
      <w:r w:rsidRPr="000918C3">
        <w:rPr>
          <w:rFonts w:cs="Times New Roman"/>
          <w:b/>
          <w:bCs/>
          <w:sz w:val="40"/>
          <w:szCs w:val="40"/>
          <w:lang w:val="en-US"/>
        </w:rPr>
        <w:t>Word Template for Journal of Basrah Researches (Sciences)</w:t>
      </w:r>
    </w:p>
    <w:p w14:paraId="71E056E3" w14:textId="77777777" w:rsidR="007B08D9" w:rsidRPr="007B08D9" w:rsidRDefault="007B08D9" w:rsidP="007B08D9">
      <w:pPr>
        <w:autoSpaceDE w:val="0"/>
        <w:autoSpaceDN w:val="0"/>
        <w:adjustRightInd w:val="0"/>
        <w:rPr>
          <w:rFonts w:cs="Times New Roman"/>
          <w:b/>
          <w:bCs/>
          <w:sz w:val="32"/>
          <w:szCs w:val="32"/>
          <w:lang w:val="en-US"/>
        </w:rPr>
      </w:pPr>
    </w:p>
    <w:p w14:paraId="467244EA" w14:textId="1910C3AA" w:rsidR="009B13C4" w:rsidRDefault="007B08D9" w:rsidP="000A3410">
      <w:pPr>
        <w:autoSpaceDE w:val="0"/>
        <w:autoSpaceDN w:val="0"/>
        <w:adjustRightInd w:val="0"/>
        <w:ind w:left="346"/>
        <w:rPr>
          <w:rFonts w:cs="Times New Roman"/>
          <w:b/>
          <w:bCs/>
          <w:color w:val="000000"/>
          <w:szCs w:val="24"/>
          <w:lang w:val="en-US"/>
        </w:rPr>
      </w:pPr>
      <w:r>
        <w:rPr>
          <w:rFonts w:cs="Times New Roman"/>
          <w:b/>
          <w:bCs/>
          <w:color w:val="000000"/>
          <w:szCs w:val="24"/>
          <w:lang w:val="en-US"/>
        </w:rPr>
        <w:t>First A. Author</w:t>
      </w:r>
      <w:r>
        <w:rPr>
          <w:rFonts w:cs="Times New Roman"/>
          <w:color w:val="000000"/>
          <w:szCs w:val="24"/>
          <w:vertAlign w:val="superscript"/>
          <w:lang w:val="en-US"/>
        </w:rPr>
        <w:t>1</w:t>
      </w:r>
      <w:r>
        <w:rPr>
          <w:iCs/>
          <w:noProof/>
          <w:sz w:val="18"/>
          <w:szCs w:val="18"/>
          <w:lang w:val="en-US" w:eastAsia="en-US" w:bidi="ar-SA"/>
        </w:rPr>
        <w:drawing>
          <wp:inline distT="0" distB="0" distL="0" distR="0" wp14:anchorId="42A2BBEF" wp14:editId="78109564">
            <wp:extent cx="116840" cy="116840"/>
            <wp:effectExtent l="0" t="0" r="0" b="0"/>
            <wp:docPr id="3" name="صورة 2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Pr>
          <w:rFonts w:cs="Times New Roman"/>
          <w:b/>
          <w:bCs/>
          <w:color w:val="000000"/>
          <w:szCs w:val="24"/>
          <w:lang w:val="en-US"/>
        </w:rPr>
        <w:t>, Second B. Author</w:t>
      </w:r>
      <w:proofErr w:type="gramStart"/>
      <w:r>
        <w:rPr>
          <w:rFonts w:cs="Times New Roman"/>
          <w:color w:val="000000"/>
          <w:szCs w:val="24"/>
          <w:vertAlign w:val="superscript"/>
          <w:lang w:val="en-US"/>
        </w:rPr>
        <w:t>2,*</w:t>
      </w:r>
      <w:proofErr w:type="gramEnd"/>
      <w:r w:rsidRPr="00F81C75">
        <w:rPr>
          <w:iCs/>
          <w:noProof/>
          <w:sz w:val="18"/>
          <w:szCs w:val="18"/>
          <w:lang w:val="en-US" w:eastAsia="en-US" w:bidi="ar-SA"/>
        </w:rPr>
        <w:t xml:space="preserve"> </w:t>
      </w:r>
      <w:r>
        <w:rPr>
          <w:iCs/>
          <w:noProof/>
          <w:sz w:val="18"/>
          <w:szCs w:val="18"/>
          <w:lang w:val="en-US" w:eastAsia="en-US" w:bidi="ar-SA"/>
        </w:rPr>
        <w:drawing>
          <wp:inline distT="0" distB="0" distL="0" distR="0" wp14:anchorId="2F4007CD" wp14:editId="467821A8">
            <wp:extent cx="116840" cy="116840"/>
            <wp:effectExtent l="0" t="0" r="0" b="0"/>
            <wp:docPr id="8" name="صورة 2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009C06A9">
        <w:rPr>
          <w:rFonts w:cs="Times New Roman"/>
          <w:b/>
          <w:bCs/>
          <w:color w:val="000000"/>
          <w:szCs w:val="24"/>
          <w:lang w:val="en-US"/>
        </w:rPr>
        <w:t xml:space="preserve"> </w:t>
      </w:r>
    </w:p>
    <w:p w14:paraId="28CAA7FD" w14:textId="77777777" w:rsidR="009B13C4" w:rsidRPr="004D1A46" w:rsidRDefault="009B13C4" w:rsidP="000A3410">
      <w:pPr>
        <w:autoSpaceDE w:val="0"/>
        <w:autoSpaceDN w:val="0"/>
        <w:adjustRightInd w:val="0"/>
        <w:ind w:left="346"/>
        <w:rPr>
          <w:rFonts w:cs="Times New Roman"/>
          <w:color w:val="000000"/>
          <w:sz w:val="20"/>
          <w:szCs w:val="20"/>
          <w:lang w:val="en-US"/>
        </w:rPr>
      </w:pPr>
    </w:p>
    <w:p w14:paraId="019B6CBB" w14:textId="29B53D76" w:rsidR="00C14A2F" w:rsidRPr="000918C3" w:rsidRDefault="009B13C4" w:rsidP="00300EDE">
      <w:pPr>
        <w:tabs>
          <w:tab w:val="left" w:pos="6780"/>
        </w:tabs>
        <w:autoSpaceDE w:val="0"/>
        <w:autoSpaceDN w:val="0"/>
        <w:adjustRightInd w:val="0"/>
        <w:ind w:left="346"/>
        <w:rPr>
          <w:rFonts w:cs="Times New Roman"/>
          <w:color w:val="000000"/>
          <w:sz w:val="22"/>
          <w:szCs w:val="22"/>
          <w:lang w:val="en-US"/>
        </w:rPr>
      </w:pPr>
      <w:r w:rsidRPr="000918C3">
        <w:rPr>
          <w:rFonts w:cs="Times New Roman"/>
          <w:color w:val="000000"/>
          <w:sz w:val="22"/>
          <w:szCs w:val="22"/>
          <w:vertAlign w:val="superscript"/>
          <w:lang w:val="en-US"/>
        </w:rPr>
        <w:t>1</w:t>
      </w:r>
      <w:r w:rsidR="00C14A2F" w:rsidRPr="000918C3">
        <w:rPr>
          <w:rFonts w:cs="Times New Roman"/>
          <w:color w:val="000000"/>
          <w:sz w:val="22"/>
          <w:szCs w:val="22"/>
          <w:lang w:val="en-US"/>
        </w:rPr>
        <w:t xml:space="preserve"> First A. Authors’ affiliation and address.</w:t>
      </w:r>
      <w:r w:rsidR="00C14A2F" w:rsidRPr="000918C3">
        <w:rPr>
          <w:rFonts w:cs="Times New Roman"/>
          <w:color w:val="000000"/>
          <w:sz w:val="22"/>
          <w:szCs w:val="22"/>
          <w:vertAlign w:val="superscript"/>
          <w:lang w:val="en-US"/>
        </w:rPr>
        <w:t xml:space="preserve"> </w:t>
      </w:r>
      <w:r w:rsidR="00A344B6" w:rsidRPr="000918C3">
        <w:rPr>
          <w:rFonts w:cs="Times New Roman"/>
          <w:color w:val="000000"/>
          <w:sz w:val="22"/>
          <w:szCs w:val="22"/>
          <w:lang w:val="en-US"/>
        </w:rPr>
        <w:t>[ORCID]</w:t>
      </w:r>
      <w:r w:rsidR="00300EDE">
        <w:rPr>
          <w:rFonts w:cs="Times New Roman"/>
          <w:color w:val="000000"/>
          <w:sz w:val="22"/>
          <w:szCs w:val="22"/>
          <w:lang w:val="en-US"/>
        </w:rPr>
        <w:tab/>
      </w:r>
    </w:p>
    <w:p w14:paraId="42A6F0EA" w14:textId="77777777" w:rsidR="009B13C4" w:rsidRPr="000918C3" w:rsidRDefault="009B13C4" w:rsidP="000A3410">
      <w:pPr>
        <w:autoSpaceDE w:val="0"/>
        <w:autoSpaceDN w:val="0"/>
        <w:adjustRightInd w:val="0"/>
        <w:ind w:left="346"/>
        <w:rPr>
          <w:rFonts w:cs="Times New Roman"/>
          <w:color w:val="000000"/>
          <w:sz w:val="22"/>
          <w:szCs w:val="22"/>
          <w:lang w:val="en-US"/>
        </w:rPr>
      </w:pPr>
      <w:r w:rsidRPr="000918C3">
        <w:rPr>
          <w:rFonts w:cs="Times New Roman"/>
          <w:color w:val="000000"/>
          <w:sz w:val="22"/>
          <w:szCs w:val="22"/>
          <w:vertAlign w:val="superscript"/>
          <w:lang w:val="en-US"/>
        </w:rPr>
        <w:t>2</w:t>
      </w:r>
      <w:r w:rsidR="00C81EA8" w:rsidRPr="000918C3">
        <w:rPr>
          <w:rFonts w:cs="Times New Roman"/>
          <w:color w:val="000000"/>
          <w:sz w:val="22"/>
          <w:szCs w:val="22"/>
          <w:vertAlign w:val="superscript"/>
          <w:lang w:val="en-US"/>
        </w:rPr>
        <w:t xml:space="preserve"> </w:t>
      </w:r>
      <w:r w:rsidR="00C14A2F" w:rsidRPr="000918C3">
        <w:rPr>
          <w:rFonts w:cs="Times New Roman"/>
          <w:color w:val="000000"/>
          <w:sz w:val="22"/>
          <w:szCs w:val="22"/>
          <w:lang w:val="en-US"/>
        </w:rPr>
        <w:t>Second B. Author’s affiliation and address</w:t>
      </w:r>
      <w:r w:rsidR="00AB433D" w:rsidRPr="000918C3">
        <w:rPr>
          <w:rFonts w:cs="Times New Roman"/>
          <w:color w:val="000000"/>
          <w:sz w:val="22"/>
          <w:szCs w:val="22"/>
          <w:lang w:val="en-US"/>
        </w:rPr>
        <w:t>.</w:t>
      </w:r>
      <w:r w:rsidR="00A344B6" w:rsidRPr="000918C3">
        <w:rPr>
          <w:rFonts w:cs="Times New Roman"/>
          <w:color w:val="000000"/>
          <w:sz w:val="22"/>
          <w:szCs w:val="22"/>
          <w:lang w:val="en-US"/>
        </w:rPr>
        <w:t xml:space="preserve"> [ORCID]</w:t>
      </w:r>
    </w:p>
    <w:p w14:paraId="19751694" w14:textId="4C59A4C9" w:rsidR="005C70D3" w:rsidRPr="000918C3" w:rsidRDefault="009B13C4" w:rsidP="005D06D1">
      <w:pPr>
        <w:autoSpaceDE w:val="0"/>
        <w:autoSpaceDN w:val="0"/>
        <w:adjustRightInd w:val="0"/>
        <w:rPr>
          <w:rFonts w:cs="Times New Roman"/>
          <w:color w:val="000000"/>
          <w:sz w:val="22"/>
          <w:szCs w:val="22"/>
          <w:rtl/>
          <w:lang w:val="en-US" w:bidi="ar-IQ"/>
        </w:rPr>
      </w:pPr>
      <w:r w:rsidRPr="000918C3">
        <w:rPr>
          <w:rFonts w:cs="Times New Roman"/>
          <w:b/>
          <w:bCs/>
          <w:color w:val="800000"/>
          <w:sz w:val="22"/>
          <w:szCs w:val="22"/>
          <w:lang w:val="en-US"/>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5356"/>
      </w:tblGrid>
      <w:tr w:rsidR="00855480" w14:paraId="4B62B78D" w14:textId="77777777" w:rsidTr="000A3410">
        <w:trPr>
          <w:trHeight w:val="433"/>
        </w:trPr>
        <w:tc>
          <w:tcPr>
            <w:tcW w:w="3469" w:type="dxa"/>
            <w:tcBorders>
              <w:top w:val="single" w:sz="4" w:space="0" w:color="auto"/>
              <w:bottom w:val="single" w:sz="4" w:space="0" w:color="auto"/>
            </w:tcBorders>
            <w:vAlign w:val="center"/>
          </w:tcPr>
          <w:p w14:paraId="3BEFFB57" w14:textId="77777777" w:rsidR="00855480" w:rsidRPr="00FC67F7" w:rsidRDefault="00815E9C" w:rsidP="000466DE">
            <w:pPr>
              <w:rPr>
                <w:rFonts w:cs="Times New Roman"/>
                <w:i/>
                <w:iCs/>
                <w:color w:val="000000" w:themeColor="text1"/>
                <w:sz w:val="22"/>
                <w:szCs w:val="22"/>
              </w:rPr>
            </w:pPr>
            <w:r w:rsidRPr="00FC67F7">
              <w:rPr>
                <w:rFonts w:ascii="Courier New" w:hAnsi="Courier New" w:cs="Courier New"/>
                <w:b/>
                <w:bCs/>
                <w:color w:val="000000" w:themeColor="text1"/>
                <w:spacing w:val="100"/>
                <w:sz w:val="20"/>
                <w:szCs w:val="26"/>
              </w:rPr>
              <w:t>ARTICLE INFO</w:t>
            </w:r>
          </w:p>
        </w:tc>
        <w:tc>
          <w:tcPr>
            <w:tcW w:w="5356" w:type="dxa"/>
            <w:tcBorders>
              <w:top w:val="single" w:sz="4" w:space="0" w:color="auto"/>
              <w:bottom w:val="single" w:sz="4" w:space="0" w:color="auto"/>
            </w:tcBorders>
            <w:vAlign w:val="center"/>
          </w:tcPr>
          <w:p w14:paraId="008A0EB4" w14:textId="77777777" w:rsidR="00855480" w:rsidRPr="00504D97" w:rsidRDefault="00FC67F7" w:rsidP="000466DE">
            <w:pPr>
              <w:rPr>
                <w:rFonts w:ascii="Courier New" w:hAnsi="Courier New" w:cs="Courier New"/>
                <w:b/>
                <w:bCs/>
                <w:spacing w:val="100"/>
              </w:rPr>
            </w:pPr>
            <w:r>
              <w:rPr>
                <w:rFonts w:ascii="Courier New" w:hAnsi="Courier New" w:cs="Courier New"/>
                <w:b/>
                <w:bCs/>
                <w:spacing w:val="100"/>
                <w:sz w:val="20"/>
                <w:szCs w:val="26"/>
              </w:rPr>
              <w:t xml:space="preserve"> </w:t>
            </w:r>
            <w:r w:rsidR="00855480" w:rsidRPr="00504D97">
              <w:rPr>
                <w:rFonts w:ascii="Courier New" w:hAnsi="Courier New" w:cs="Courier New"/>
                <w:b/>
                <w:bCs/>
                <w:spacing w:val="100"/>
                <w:sz w:val="20"/>
                <w:szCs w:val="26"/>
              </w:rPr>
              <w:t>ABSTRACT</w:t>
            </w:r>
          </w:p>
        </w:tc>
      </w:tr>
      <w:tr w:rsidR="00266D21" w14:paraId="0252F87F" w14:textId="77777777" w:rsidTr="000A3410">
        <w:tc>
          <w:tcPr>
            <w:tcW w:w="3469" w:type="dxa"/>
            <w:tcBorders>
              <w:top w:val="single" w:sz="4" w:space="0" w:color="auto"/>
            </w:tcBorders>
            <w:vAlign w:val="center"/>
          </w:tcPr>
          <w:p w14:paraId="09007403" w14:textId="77777777" w:rsidR="002F5723" w:rsidRDefault="009C06A9" w:rsidP="006169E9">
            <w:pPr>
              <w:spacing w:before="240"/>
              <w:rPr>
                <w:rFonts w:cstheme="minorBidi"/>
                <w:sz w:val="22"/>
                <w:szCs w:val="22"/>
                <w:lang w:val="en-US"/>
              </w:rPr>
            </w:pPr>
            <w:r w:rsidRPr="001D3F6D">
              <w:rPr>
                <w:rFonts w:cstheme="minorBidi"/>
                <w:sz w:val="22"/>
                <w:szCs w:val="22"/>
                <w:lang w:val="en-US"/>
              </w:rPr>
              <w:t xml:space="preserve">Received </w:t>
            </w:r>
            <w:r w:rsidR="005958AA">
              <w:rPr>
                <w:rFonts w:cstheme="minorBidi"/>
                <w:sz w:val="22"/>
                <w:szCs w:val="22"/>
                <w:lang w:val="en-US"/>
              </w:rPr>
              <w:t xml:space="preserve">    </w:t>
            </w:r>
            <w:r w:rsidR="006169E9">
              <w:rPr>
                <w:rFonts w:cstheme="minorBidi"/>
                <w:sz w:val="22"/>
                <w:szCs w:val="22"/>
                <w:lang w:val="en-US"/>
              </w:rPr>
              <w:t xml:space="preserve"> </w:t>
            </w:r>
            <w:r w:rsidR="00C14A2F">
              <w:rPr>
                <w:rFonts w:cstheme="minorBidi"/>
                <w:sz w:val="22"/>
                <w:szCs w:val="22"/>
                <w:lang w:val="en-US"/>
              </w:rPr>
              <w:t>Date</w:t>
            </w:r>
            <w:r>
              <w:rPr>
                <w:rFonts w:cstheme="minorBidi"/>
                <w:sz w:val="22"/>
                <w:szCs w:val="22"/>
                <w:lang w:val="en-US"/>
              </w:rPr>
              <w:t xml:space="preserve"> </w:t>
            </w:r>
            <w:r w:rsidR="00C14A2F" w:rsidRPr="007277C6">
              <w:rPr>
                <w:rFonts w:cs="Times New Roman"/>
                <w:sz w:val="22"/>
                <w:szCs w:val="22"/>
              </w:rPr>
              <w:t>Month</w:t>
            </w:r>
            <w:r w:rsidRPr="001D3F6D">
              <w:rPr>
                <w:rFonts w:cstheme="minorBidi"/>
                <w:sz w:val="22"/>
                <w:szCs w:val="22"/>
                <w:lang w:val="en-US"/>
              </w:rPr>
              <w:t xml:space="preserve"> </w:t>
            </w:r>
            <w:r w:rsidR="00C14A2F">
              <w:rPr>
                <w:rFonts w:cstheme="minorBidi"/>
                <w:sz w:val="22"/>
                <w:szCs w:val="22"/>
                <w:lang w:val="en-US"/>
              </w:rPr>
              <w:t>Year</w:t>
            </w:r>
            <w:r w:rsidR="00C81EA8">
              <w:rPr>
                <w:rFonts w:cstheme="minorBidi"/>
                <w:sz w:val="22"/>
                <w:szCs w:val="22"/>
                <w:lang w:val="en-US"/>
              </w:rPr>
              <w:t xml:space="preserve">  </w:t>
            </w:r>
          </w:p>
          <w:p w14:paraId="5C6222B0" w14:textId="380AC548" w:rsidR="002F5723" w:rsidRDefault="002F5723" w:rsidP="002F5723">
            <w:pPr>
              <w:rPr>
                <w:rFonts w:cstheme="minorBidi"/>
                <w:sz w:val="22"/>
                <w:szCs w:val="22"/>
                <w:lang w:val="en-US"/>
              </w:rPr>
            </w:pPr>
            <w:r>
              <w:rPr>
                <w:rFonts w:cstheme="minorBidi"/>
                <w:sz w:val="22"/>
                <w:szCs w:val="22"/>
                <w:lang w:val="en-US"/>
              </w:rPr>
              <w:t xml:space="preserve">Revised  </w:t>
            </w:r>
            <w:r w:rsidRPr="001D3F6D">
              <w:rPr>
                <w:rFonts w:cstheme="minorBidi"/>
                <w:sz w:val="22"/>
                <w:szCs w:val="22"/>
                <w:lang w:val="en-US"/>
              </w:rPr>
              <w:t xml:space="preserve"> </w:t>
            </w:r>
            <w:r>
              <w:rPr>
                <w:rFonts w:cstheme="minorBidi"/>
                <w:sz w:val="22"/>
                <w:szCs w:val="22"/>
                <w:lang w:val="en-US"/>
              </w:rPr>
              <w:t xml:space="preserve">     Date</w:t>
            </w:r>
            <w:r w:rsidRPr="001D3F6D">
              <w:rPr>
                <w:rFonts w:cstheme="minorBidi"/>
                <w:sz w:val="22"/>
                <w:szCs w:val="22"/>
                <w:lang w:val="en-US"/>
              </w:rPr>
              <w:t xml:space="preserve"> </w:t>
            </w:r>
            <w:r w:rsidRPr="007277C6">
              <w:rPr>
                <w:rFonts w:cs="Times New Roman"/>
                <w:sz w:val="22"/>
                <w:szCs w:val="22"/>
              </w:rPr>
              <w:t>Month</w:t>
            </w:r>
            <w:r w:rsidRPr="001D3F6D">
              <w:rPr>
                <w:rFonts w:cstheme="minorBidi"/>
                <w:sz w:val="22"/>
                <w:szCs w:val="22"/>
                <w:lang w:val="en-US"/>
              </w:rPr>
              <w:t xml:space="preserve"> </w:t>
            </w:r>
            <w:r>
              <w:rPr>
                <w:rFonts w:cstheme="minorBidi"/>
                <w:sz w:val="22"/>
                <w:szCs w:val="22"/>
                <w:lang w:val="en-US"/>
              </w:rPr>
              <w:t>Year</w:t>
            </w:r>
            <w:r w:rsidR="009C317D">
              <w:rPr>
                <w:rFonts w:cstheme="minorBidi"/>
                <w:sz w:val="22"/>
                <w:szCs w:val="22"/>
                <w:lang w:val="en-US"/>
              </w:rPr>
              <w:t xml:space="preserve"> </w:t>
            </w:r>
          </w:p>
          <w:p w14:paraId="252883DA" w14:textId="15CE42BB" w:rsidR="009C06A9" w:rsidRDefault="009C06A9" w:rsidP="002F5723">
            <w:pPr>
              <w:rPr>
                <w:rFonts w:cstheme="minorBidi"/>
                <w:sz w:val="22"/>
                <w:szCs w:val="22"/>
                <w:lang w:val="en-US"/>
              </w:rPr>
            </w:pPr>
            <w:r w:rsidRPr="001D3F6D">
              <w:rPr>
                <w:rFonts w:cstheme="minorBidi"/>
                <w:sz w:val="22"/>
                <w:szCs w:val="22"/>
                <w:lang w:val="en-US"/>
              </w:rPr>
              <w:t xml:space="preserve">Accepted </w:t>
            </w:r>
            <w:r w:rsidR="00C81EA8">
              <w:rPr>
                <w:rFonts w:cstheme="minorBidi"/>
                <w:sz w:val="22"/>
                <w:szCs w:val="22"/>
                <w:lang w:val="en-US"/>
              </w:rPr>
              <w:t xml:space="preserve">  </w:t>
            </w:r>
            <w:r w:rsidR="00C14A2F">
              <w:rPr>
                <w:rFonts w:cstheme="minorBidi"/>
                <w:sz w:val="22"/>
                <w:szCs w:val="22"/>
                <w:lang w:val="en-US"/>
              </w:rPr>
              <w:t xml:space="preserve"> </w:t>
            </w:r>
            <w:r w:rsidR="006169E9">
              <w:rPr>
                <w:rFonts w:cstheme="minorBidi"/>
                <w:sz w:val="22"/>
                <w:szCs w:val="22"/>
                <w:lang w:val="en-US"/>
              </w:rPr>
              <w:t xml:space="preserve"> </w:t>
            </w:r>
            <w:r w:rsidR="005958AA">
              <w:rPr>
                <w:rFonts w:cstheme="minorBidi"/>
                <w:sz w:val="22"/>
                <w:szCs w:val="22"/>
                <w:lang w:val="en-US"/>
              </w:rPr>
              <w:t xml:space="preserve"> </w:t>
            </w:r>
            <w:r w:rsidR="00C14A2F">
              <w:rPr>
                <w:rFonts w:cstheme="minorBidi"/>
                <w:sz w:val="22"/>
                <w:szCs w:val="22"/>
                <w:lang w:val="en-US"/>
              </w:rPr>
              <w:t>Date</w:t>
            </w:r>
            <w:r w:rsidRPr="001D3F6D">
              <w:rPr>
                <w:rFonts w:cstheme="minorBidi"/>
                <w:sz w:val="22"/>
                <w:szCs w:val="22"/>
                <w:lang w:val="en-US"/>
              </w:rPr>
              <w:t xml:space="preserve"> </w:t>
            </w:r>
            <w:r w:rsidR="00C14A2F" w:rsidRPr="007277C6">
              <w:rPr>
                <w:rFonts w:cs="Times New Roman"/>
                <w:sz w:val="22"/>
                <w:szCs w:val="22"/>
              </w:rPr>
              <w:t>Month</w:t>
            </w:r>
            <w:r w:rsidRPr="001D3F6D">
              <w:rPr>
                <w:rFonts w:cstheme="minorBidi"/>
                <w:sz w:val="22"/>
                <w:szCs w:val="22"/>
                <w:lang w:val="en-US"/>
              </w:rPr>
              <w:t xml:space="preserve"> </w:t>
            </w:r>
            <w:r w:rsidR="00C14A2F">
              <w:rPr>
                <w:rFonts w:cstheme="minorBidi"/>
                <w:sz w:val="22"/>
                <w:szCs w:val="22"/>
                <w:lang w:val="en-US"/>
              </w:rPr>
              <w:t>Year</w:t>
            </w:r>
          </w:p>
          <w:p w14:paraId="1E570928" w14:textId="77777777" w:rsidR="00266D21" w:rsidRDefault="00C81EA8" w:rsidP="00C14A2F">
            <w:pPr>
              <w:spacing w:after="240"/>
              <w:rPr>
                <w:rFonts w:cs="Times New Roman"/>
                <w:sz w:val="22"/>
                <w:szCs w:val="22"/>
              </w:rPr>
            </w:pPr>
            <w:r>
              <w:rPr>
                <w:rFonts w:cstheme="minorBidi"/>
                <w:sz w:val="22"/>
                <w:szCs w:val="22"/>
                <w:lang w:val="en-US"/>
              </w:rPr>
              <w:t>Publishe</w:t>
            </w:r>
            <w:r w:rsidR="008F1440">
              <w:rPr>
                <w:rFonts w:cs="Arial"/>
                <w:sz w:val="22"/>
                <w:szCs w:val="22"/>
                <w:lang w:val="en-US" w:bidi="ar-IQ"/>
              </w:rPr>
              <w:t>d</w:t>
            </w:r>
            <w:r>
              <w:rPr>
                <w:rFonts w:cstheme="minorBidi"/>
                <w:sz w:val="22"/>
                <w:szCs w:val="22"/>
                <w:lang w:val="en-US"/>
              </w:rPr>
              <w:t xml:space="preserve"> </w:t>
            </w:r>
            <w:r w:rsidR="009C06A9" w:rsidRPr="001D3F6D">
              <w:rPr>
                <w:rFonts w:cstheme="minorBidi"/>
                <w:sz w:val="22"/>
                <w:szCs w:val="22"/>
                <w:lang w:val="en-US"/>
              </w:rPr>
              <w:t xml:space="preserve"> </w:t>
            </w:r>
            <w:r w:rsidR="006169E9">
              <w:rPr>
                <w:rFonts w:cstheme="minorBidi"/>
                <w:sz w:val="22"/>
                <w:szCs w:val="22"/>
                <w:lang w:val="en-US"/>
              </w:rPr>
              <w:t xml:space="preserve"> </w:t>
            </w:r>
            <w:r w:rsidR="005958AA">
              <w:rPr>
                <w:rFonts w:cstheme="minorBidi"/>
                <w:sz w:val="22"/>
                <w:szCs w:val="22"/>
                <w:lang w:val="en-US"/>
              </w:rPr>
              <w:t xml:space="preserve">  </w:t>
            </w:r>
            <w:r w:rsidR="00C14A2F">
              <w:rPr>
                <w:rFonts w:cstheme="minorBidi"/>
                <w:sz w:val="22"/>
                <w:szCs w:val="22"/>
                <w:lang w:val="en-US"/>
              </w:rPr>
              <w:t>Date</w:t>
            </w:r>
            <w:r w:rsidR="00C14A2F" w:rsidRPr="001D3F6D">
              <w:rPr>
                <w:rFonts w:cstheme="minorBidi"/>
                <w:sz w:val="22"/>
                <w:szCs w:val="22"/>
                <w:lang w:val="en-US"/>
              </w:rPr>
              <w:t xml:space="preserve"> </w:t>
            </w:r>
            <w:r w:rsidR="00C14A2F" w:rsidRPr="007277C6">
              <w:rPr>
                <w:rFonts w:cs="Times New Roman"/>
                <w:sz w:val="22"/>
                <w:szCs w:val="22"/>
              </w:rPr>
              <w:t>Month</w:t>
            </w:r>
            <w:r w:rsidR="00C14A2F" w:rsidRPr="001D3F6D">
              <w:rPr>
                <w:rFonts w:cstheme="minorBidi"/>
                <w:sz w:val="22"/>
                <w:szCs w:val="22"/>
                <w:lang w:val="en-US"/>
              </w:rPr>
              <w:t xml:space="preserve"> </w:t>
            </w:r>
            <w:r w:rsidR="00C14A2F">
              <w:rPr>
                <w:rFonts w:cstheme="minorBidi"/>
                <w:sz w:val="22"/>
                <w:szCs w:val="22"/>
                <w:lang w:val="en-US"/>
              </w:rPr>
              <w:t>Year</w:t>
            </w:r>
          </w:p>
        </w:tc>
        <w:tc>
          <w:tcPr>
            <w:tcW w:w="5356" w:type="dxa"/>
            <w:vMerge w:val="restart"/>
            <w:tcBorders>
              <w:top w:val="single" w:sz="4" w:space="0" w:color="auto"/>
            </w:tcBorders>
          </w:tcPr>
          <w:p w14:paraId="0C06F789" w14:textId="77777777" w:rsidR="00266D21" w:rsidRPr="009C317D" w:rsidRDefault="008F1440" w:rsidP="005957EB">
            <w:pPr>
              <w:ind w:left="325"/>
              <w:jc w:val="both"/>
              <w:rPr>
                <w:rFonts w:cs="Times New Roman"/>
                <w:sz w:val="22"/>
                <w:szCs w:val="22"/>
                <w:lang w:val="en-US"/>
              </w:rPr>
            </w:pPr>
            <w:r>
              <w:rPr>
                <w:rFonts w:cs="Times New Roman"/>
                <w:sz w:val="22"/>
                <w:szCs w:val="22"/>
                <w:lang w:val="en-US"/>
              </w:rPr>
              <w:t>The</w:t>
            </w:r>
            <w:r w:rsidR="00C81EA8">
              <w:rPr>
                <w:rFonts w:cs="Times New Roman"/>
                <w:sz w:val="22"/>
                <w:szCs w:val="22"/>
                <w:lang w:val="en-US"/>
              </w:rPr>
              <w:t xml:space="preserve"> abstract is a shortened version of the paper and should contain all information necessary for the reader to determine: (1) what the objectives of the study were; (2) how the study was done; (3) what results were obtained; (4) the significance of the results. The typical length of an abstract is 150 – 200 words.</w:t>
            </w:r>
          </w:p>
        </w:tc>
      </w:tr>
      <w:tr w:rsidR="00266D21" w14:paraId="00CE6681" w14:textId="77777777" w:rsidTr="000A3410">
        <w:trPr>
          <w:trHeight w:val="911"/>
        </w:trPr>
        <w:tc>
          <w:tcPr>
            <w:tcW w:w="3469" w:type="dxa"/>
            <w:vAlign w:val="center"/>
          </w:tcPr>
          <w:p w14:paraId="4413DCAE" w14:textId="7083EEB8" w:rsidR="00266D21" w:rsidRPr="00266D21" w:rsidRDefault="00266D21" w:rsidP="000466DE">
            <w:pPr>
              <w:pStyle w:val="Subtitle"/>
              <w:pBdr>
                <w:bottom w:val="single" w:sz="8" w:space="1" w:color="000000" w:themeColor="text1"/>
              </w:pBdr>
              <w:rPr>
                <w:rFonts w:ascii="Courier New" w:eastAsia="SimSun" w:hAnsi="Courier New" w:cs="Courier New"/>
                <w:b/>
                <w:bCs/>
                <w:color w:val="auto"/>
                <w:spacing w:val="100"/>
                <w:sz w:val="20"/>
                <w:szCs w:val="26"/>
              </w:rPr>
            </w:pPr>
            <w:r w:rsidRPr="00266D21">
              <w:rPr>
                <w:rFonts w:ascii="Courier New" w:eastAsia="SimSun" w:hAnsi="Courier New" w:cs="Courier New"/>
                <w:b/>
                <w:bCs/>
                <w:color w:val="auto"/>
                <w:spacing w:val="100"/>
                <w:sz w:val="20"/>
                <w:szCs w:val="26"/>
              </w:rPr>
              <w:t>Keywords:</w:t>
            </w:r>
          </w:p>
          <w:p w14:paraId="4905D010" w14:textId="77777777" w:rsidR="00266D21" w:rsidRPr="00A064FE" w:rsidRDefault="00C81EA8" w:rsidP="00C81EA8">
            <w:pPr>
              <w:rPr>
                <w:lang w:val="en-US"/>
              </w:rPr>
            </w:pPr>
            <w:r w:rsidRPr="00067D6D">
              <w:rPr>
                <w:rFonts w:cs="Times New Roman"/>
                <w:sz w:val="22"/>
                <w:szCs w:val="22"/>
                <w:lang w:val="en-US"/>
              </w:rPr>
              <w:t>Keyword1, key</w:t>
            </w:r>
            <w:r>
              <w:rPr>
                <w:rFonts w:cs="Times New Roman"/>
                <w:sz w:val="22"/>
                <w:szCs w:val="22"/>
                <w:lang w:val="en-US"/>
              </w:rPr>
              <w:t>word2, keyword3, etc</w:t>
            </w:r>
            <w:r w:rsidR="000E1A28">
              <w:rPr>
                <w:rFonts w:cs="Times New Roman"/>
                <w:sz w:val="22"/>
                <w:szCs w:val="22"/>
                <w:lang w:val="en-US"/>
              </w:rPr>
              <w:t>.</w:t>
            </w:r>
          </w:p>
        </w:tc>
        <w:tc>
          <w:tcPr>
            <w:tcW w:w="5356" w:type="dxa"/>
            <w:vMerge/>
            <w:vAlign w:val="center"/>
          </w:tcPr>
          <w:p w14:paraId="7F0BBFEA" w14:textId="77777777" w:rsidR="00266D21" w:rsidRDefault="00266D21" w:rsidP="000466DE">
            <w:pPr>
              <w:rPr>
                <w:rFonts w:cs="Times New Roman"/>
                <w:sz w:val="22"/>
                <w:szCs w:val="22"/>
              </w:rPr>
            </w:pPr>
          </w:p>
        </w:tc>
      </w:tr>
      <w:tr w:rsidR="00BD3402" w14:paraId="19F4670D" w14:textId="77777777" w:rsidTr="000A3410">
        <w:trPr>
          <w:trHeight w:val="2103"/>
        </w:trPr>
        <w:tc>
          <w:tcPr>
            <w:tcW w:w="3469" w:type="dxa"/>
            <w:vAlign w:val="center"/>
          </w:tcPr>
          <w:p w14:paraId="093F04F6" w14:textId="77777777" w:rsidR="00BD3402" w:rsidRDefault="00BD3402" w:rsidP="00BD3402">
            <w:pPr>
              <w:spacing w:line="276" w:lineRule="auto"/>
              <w:ind w:right="6"/>
              <w:rPr>
                <w:rFonts w:cs="Times New Roman"/>
                <w:sz w:val="22"/>
                <w:szCs w:val="22"/>
              </w:rPr>
            </w:pPr>
            <w:r>
              <w:rPr>
                <w:b/>
                <w:bCs/>
                <w:noProof/>
                <w:lang w:val="en-US" w:eastAsia="en-US" w:bidi="ar-SA"/>
              </w:rPr>
              <mc:AlternateContent>
                <mc:Choice Requires="wps">
                  <w:drawing>
                    <wp:anchor distT="0" distB="0" distL="114300" distR="114300" simplePos="0" relativeHeight="251686912" behindDoc="1" locked="0" layoutInCell="1" allowOverlap="1" wp14:anchorId="09B0103D" wp14:editId="3F4148BA">
                      <wp:simplePos x="0" y="0"/>
                      <wp:positionH relativeFrom="column">
                        <wp:posOffset>-155575</wp:posOffset>
                      </wp:positionH>
                      <wp:positionV relativeFrom="paragraph">
                        <wp:posOffset>-196215</wp:posOffset>
                      </wp:positionV>
                      <wp:extent cx="2362200" cy="776605"/>
                      <wp:effectExtent l="0" t="0" r="0" b="4445"/>
                      <wp:wrapNone/>
                      <wp:docPr id="24" name="Text Box 24"/>
                      <wp:cNvGraphicFramePr/>
                      <a:graphic xmlns:a="http://schemas.openxmlformats.org/drawingml/2006/main">
                        <a:graphicData uri="http://schemas.microsoft.com/office/word/2010/wordprocessingShape">
                          <wps:wsp>
                            <wps:cNvSpPr txBox="1"/>
                            <wps:spPr>
                              <a:xfrm>
                                <a:off x="0" y="0"/>
                                <a:ext cx="2362200" cy="776605"/>
                              </a:xfrm>
                              <a:prstGeom prst="rect">
                                <a:avLst/>
                              </a:prstGeom>
                              <a:solidFill>
                                <a:schemeClr val="bg1">
                                  <a:lumMod val="85000"/>
                                </a:schemeClr>
                              </a:solidFill>
                              <a:ln w="6350">
                                <a:noFill/>
                              </a:ln>
                            </wps:spPr>
                            <wps:txbx>
                              <w:txbxContent>
                                <w:p w14:paraId="5DA414B6" w14:textId="77777777" w:rsidR="00F319CD" w:rsidRPr="005957EB" w:rsidRDefault="00F319CD" w:rsidP="00A344B6">
                                  <w:pPr>
                                    <w:rPr>
                                      <w:sz w:val="22"/>
                                      <w:szCs w:val="22"/>
                                    </w:rPr>
                                  </w:pPr>
                                  <w:r w:rsidRPr="005957EB">
                                    <w:rPr>
                                      <w:b/>
                                      <w:bCs/>
                                      <w:sz w:val="22"/>
                                      <w:szCs w:val="22"/>
                                    </w:rPr>
                                    <w:t xml:space="preserve">Citation: </w:t>
                                  </w:r>
                                  <w:r w:rsidRPr="005957EB">
                                    <w:rPr>
                                      <w:rFonts w:cs="Times New Roman"/>
                                      <w:sz w:val="22"/>
                                      <w:szCs w:val="22"/>
                                    </w:rPr>
                                    <w:t xml:space="preserve">First A. Author </w:t>
                                  </w:r>
                                  <w:r w:rsidR="00E90C62" w:rsidRPr="005957EB">
                                    <w:rPr>
                                      <w:rFonts w:cs="Times New Roman"/>
                                      <w:sz w:val="22"/>
                                      <w:szCs w:val="22"/>
                                    </w:rPr>
                                    <w:t>et al.,</w:t>
                                  </w:r>
                                  <w:r w:rsidRPr="005957EB">
                                    <w:rPr>
                                      <w:rFonts w:cs="Times New Roman"/>
                                      <w:sz w:val="22"/>
                                      <w:szCs w:val="22"/>
                                    </w:rPr>
                                    <w:t xml:space="preserve"> J. Basrah Res. (Sci</w:t>
                                  </w:r>
                                  <w:r w:rsidRPr="005957EB">
                                    <w:rPr>
                                      <w:rFonts w:cs="Times New Roman"/>
                                      <w:sz w:val="22"/>
                                      <w:szCs w:val="22"/>
                                      <w:lang w:val="en-US"/>
                                    </w:rPr>
                                    <w:t>.</w:t>
                                  </w:r>
                                  <w:r w:rsidRPr="005957EB">
                                    <w:rPr>
                                      <w:rFonts w:cs="Times New Roman"/>
                                      <w:sz w:val="22"/>
                                      <w:szCs w:val="22"/>
                                    </w:rPr>
                                    <w:t xml:space="preserve">) </w:t>
                                  </w:r>
                                  <w:r w:rsidRPr="005957EB">
                                    <w:rPr>
                                      <w:rFonts w:cs="Times New Roman"/>
                                      <w:b/>
                                      <w:bCs/>
                                      <w:sz w:val="22"/>
                                      <w:szCs w:val="22"/>
                                    </w:rPr>
                                    <w:t>xx</w:t>
                                  </w:r>
                                  <w:r w:rsidRPr="005957EB">
                                    <w:rPr>
                                      <w:rFonts w:cs="Times New Roman"/>
                                      <w:sz w:val="22"/>
                                      <w:szCs w:val="22"/>
                                    </w:rPr>
                                    <w:t>(x), xx (</w:t>
                                  </w:r>
                                  <w:proofErr w:type="spellStart"/>
                                  <w:r w:rsidRPr="005957EB">
                                    <w:rPr>
                                      <w:rFonts w:cs="Times New Roman"/>
                                      <w:sz w:val="22"/>
                                      <w:szCs w:val="22"/>
                                    </w:rPr>
                                    <w:t>xxxx</w:t>
                                  </w:r>
                                  <w:proofErr w:type="spellEnd"/>
                                  <w:r w:rsidRPr="005957EB">
                                    <w:rPr>
                                      <w:rFonts w:cs="Times New Roman"/>
                                      <w:sz w:val="22"/>
                                      <w:szCs w:val="22"/>
                                    </w:rPr>
                                    <w:t>)</w:t>
                                  </w:r>
                                  <w:r w:rsidRPr="005957EB">
                                    <w:rPr>
                                      <w:rFonts w:cs="Times New Roman"/>
                                      <w:i/>
                                      <w:iCs/>
                                      <w:sz w:val="22"/>
                                      <w:szCs w:val="22"/>
                                    </w:rPr>
                                    <w:t xml:space="preserve">. </w:t>
                                  </w:r>
                                  <w:proofErr w:type="spellStart"/>
                                  <w:r w:rsidRPr="005957EB">
                                    <w:rPr>
                                      <w:rStyle w:val="Hyperlink"/>
                                      <w:sz w:val="22"/>
                                      <w:szCs w:val="22"/>
                                    </w:rPr>
                                    <w:t>DOI:</w:t>
                                  </w:r>
                                  <w:hyperlink r:id="rId12" w:history="1">
                                    <w:r w:rsidR="00A344B6" w:rsidRPr="005957EB">
                                      <w:rPr>
                                        <w:rStyle w:val="Hyperlink"/>
                                        <w:sz w:val="22"/>
                                        <w:szCs w:val="22"/>
                                      </w:rPr>
                                      <w:t>https</w:t>
                                    </w:r>
                                    <w:proofErr w:type="spellEnd"/>
                                    <w:r w:rsidR="00A344B6" w:rsidRPr="005957EB">
                                      <w:rPr>
                                        <w:rStyle w:val="Hyperlink"/>
                                        <w:sz w:val="22"/>
                                        <w:szCs w:val="22"/>
                                      </w:rPr>
                                      <w:t>://doi.org/10.56714/</w:t>
                                    </w:r>
                                    <w:proofErr w:type="spellStart"/>
                                    <w:r w:rsidR="00A344B6" w:rsidRPr="005957EB">
                                      <w:rPr>
                                        <w:rStyle w:val="Hyperlink"/>
                                        <w:sz w:val="22"/>
                                        <w:szCs w:val="22"/>
                                      </w:rPr>
                                      <w:t>bjrs.xx.x.x</w:t>
                                    </w:r>
                                    <w:proofErr w:type="spellEnd"/>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0103D" id="_x0000_t202" coordsize="21600,21600" o:spt="202" path="m,l,21600r21600,l21600,xe">
                      <v:stroke joinstyle="miter"/>
                      <v:path gradientshapeok="t" o:connecttype="rect"/>
                    </v:shapetype>
                    <v:shape id="Text Box 24" o:spid="_x0000_s1026" type="#_x0000_t202" style="position:absolute;margin-left:-12.25pt;margin-top:-15.45pt;width:186pt;height:61.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" fillcolor="#d8d8d8 [2732]" stroked="f" strokeweight=".5pt">
                      <v:textbox>
                        <w:txbxContent>
                          <w:p w14:paraId="5DA414B6" w14:textId="77777777" w:rsidR="00F319CD" w:rsidRPr="005957EB" w:rsidRDefault="00F319CD" w:rsidP="00A344B6">
                            <w:pPr>
                              <w:rPr>
                                <w:sz w:val="22"/>
                                <w:szCs w:val="22"/>
                              </w:rPr>
                            </w:pPr>
                            <w:r w:rsidRPr="005957EB">
                              <w:rPr>
                                <w:b/>
                                <w:bCs/>
                                <w:sz w:val="22"/>
                                <w:szCs w:val="22"/>
                              </w:rPr>
                              <w:t xml:space="preserve">Citation: </w:t>
                            </w:r>
                            <w:r w:rsidRPr="005957EB">
                              <w:rPr>
                                <w:rFonts w:cs="Times New Roman"/>
                                <w:sz w:val="22"/>
                                <w:szCs w:val="22"/>
                              </w:rPr>
                              <w:t xml:space="preserve">First A. Author </w:t>
                            </w:r>
                            <w:r w:rsidR="00E90C62" w:rsidRPr="005957EB">
                              <w:rPr>
                                <w:rFonts w:cs="Times New Roman"/>
                                <w:sz w:val="22"/>
                                <w:szCs w:val="22"/>
                              </w:rPr>
                              <w:t>et al.,</w:t>
                            </w:r>
                            <w:r w:rsidRPr="005957EB">
                              <w:rPr>
                                <w:rFonts w:cs="Times New Roman"/>
                                <w:sz w:val="22"/>
                                <w:szCs w:val="22"/>
                              </w:rPr>
                              <w:t xml:space="preserve"> J. Basrah Res. (Sci</w:t>
                            </w:r>
                            <w:r w:rsidRPr="005957EB">
                              <w:rPr>
                                <w:rFonts w:cs="Times New Roman"/>
                                <w:sz w:val="22"/>
                                <w:szCs w:val="22"/>
                                <w:lang w:val="en-US"/>
                              </w:rPr>
                              <w:t>.</w:t>
                            </w:r>
                            <w:r w:rsidRPr="005957EB">
                              <w:rPr>
                                <w:rFonts w:cs="Times New Roman"/>
                                <w:sz w:val="22"/>
                                <w:szCs w:val="22"/>
                              </w:rPr>
                              <w:t xml:space="preserve">) </w:t>
                            </w:r>
                            <w:r w:rsidRPr="005957EB">
                              <w:rPr>
                                <w:rFonts w:cs="Times New Roman"/>
                                <w:b/>
                                <w:bCs/>
                                <w:sz w:val="22"/>
                                <w:szCs w:val="22"/>
                              </w:rPr>
                              <w:t>xx</w:t>
                            </w:r>
                            <w:r w:rsidRPr="005957EB">
                              <w:rPr>
                                <w:rFonts w:cs="Times New Roman"/>
                                <w:sz w:val="22"/>
                                <w:szCs w:val="22"/>
                              </w:rPr>
                              <w:t>(x), xx (</w:t>
                            </w:r>
                            <w:proofErr w:type="spellStart"/>
                            <w:r w:rsidRPr="005957EB">
                              <w:rPr>
                                <w:rFonts w:cs="Times New Roman"/>
                                <w:sz w:val="22"/>
                                <w:szCs w:val="22"/>
                              </w:rPr>
                              <w:t>xxxx</w:t>
                            </w:r>
                            <w:proofErr w:type="spellEnd"/>
                            <w:r w:rsidRPr="005957EB">
                              <w:rPr>
                                <w:rFonts w:cs="Times New Roman"/>
                                <w:sz w:val="22"/>
                                <w:szCs w:val="22"/>
                              </w:rPr>
                              <w:t>)</w:t>
                            </w:r>
                            <w:r w:rsidRPr="005957EB">
                              <w:rPr>
                                <w:rFonts w:cs="Times New Roman"/>
                                <w:i/>
                                <w:iCs/>
                                <w:sz w:val="22"/>
                                <w:szCs w:val="22"/>
                              </w:rPr>
                              <w:t xml:space="preserve">. </w:t>
                            </w:r>
                            <w:proofErr w:type="spellStart"/>
                            <w:r w:rsidRPr="005957EB">
                              <w:rPr>
                                <w:rStyle w:val="Hyperlink"/>
                                <w:sz w:val="22"/>
                                <w:szCs w:val="22"/>
                              </w:rPr>
                              <w:t>DOI:</w:t>
                            </w:r>
                            <w:hyperlink r:id="rId13" w:history="1">
                              <w:r w:rsidR="00A344B6" w:rsidRPr="005957EB">
                                <w:rPr>
                                  <w:rStyle w:val="Hyperlink"/>
                                  <w:sz w:val="22"/>
                                  <w:szCs w:val="22"/>
                                </w:rPr>
                                <w:t>https</w:t>
                              </w:r>
                              <w:proofErr w:type="spellEnd"/>
                              <w:r w:rsidR="00A344B6" w:rsidRPr="005957EB">
                                <w:rPr>
                                  <w:rStyle w:val="Hyperlink"/>
                                  <w:sz w:val="22"/>
                                  <w:szCs w:val="22"/>
                                </w:rPr>
                                <w:t>://doi.org/10.56714/</w:t>
                              </w:r>
                              <w:proofErr w:type="spellStart"/>
                              <w:r w:rsidR="00A344B6" w:rsidRPr="005957EB">
                                <w:rPr>
                                  <w:rStyle w:val="Hyperlink"/>
                                  <w:sz w:val="22"/>
                                  <w:szCs w:val="22"/>
                                </w:rPr>
                                <w:t>bjrs.xx.x.x</w:t>
                              </w:r>
                              <w:proofErr w:type="spellEnd"/>
                            </w:hyperlink>
                          </w:p>
                        </w:txbxContent>
                      </v:textbox>
                    </v:shape>
                  </w:pict>
                </mc:Fallback>
              </mc:AlternateContent>
            </w:r>
          </w:p>
        </w:tc>
        <w:tc>
          <w:tcPr>
            <w:tcW w:w="5356" w:type="dxa"/>
            <w:vMerge/>
            <w:vAlign w:val="center"/>
          </w:tcPr>
          <w:p w14:paraId="51ADF748" w14:textId="77777777" w:rsidR="00BD3402" w:rsidRDefault="00BD3402" w:rsidP="00BD3402">
            <w:pPr>
              <w:rPr>
                <w:rFonts w:cs="Times New Roman"/>
                <w:sz w:val="22"/>
                <w:szCs w:val="22"/>
              </w:rPr>
            </w:pPr>
          </w:p>
        </w:tc>
      </w:tr>
    </w:tbl>
    <w:p w14:paraId="50223071" w14:textId="77777777" w:rsidR="00D75032" w:rsidRPr="00FA6C75" w:rsidRDefault="0047135E" w:rsidP="00162AB0">
      <w:pPr>
        <w:numPr>
          <w:ilvl w:val="0"/>
          <w:numId w:val="5"/>
        </w:numPr>
        <w:tabs>
          <w:tab w:val="clear" w:pos="360"/>
          <w:tab w:val="left" w:pos="720"/>
        </w:tabs>
        <w:spacing w:before="240" w:after="120"/>
        <w:ind w:left="714" w:right="6" w:hanging="357"/>
        <w:jc w:val="both"/>
        <w:rPr>
          <w:rFonts w:cs="Times New Roman"/>
          <w:b/>
          <w:bCs/>
          <w:szCs w:val="24"/>
          <w:lang w:val="en-US"/>
        </w:rPr>
      </w:pPr>
      <w:r w:rsidRPr="00F67B15">
        <w:rPr>
          <w:rFonts w:cs="Times New Roman"/>
          <w:b/>
          <w:bCs/>
          <w:szCs w:val="24"/>
          <w:lang w:val="en-US"/>
        </w:rPr>
        <w:t>Introduction</w:t>
      </w:r>
    </w:p>
    <w:p w14:paraId="4AA94D45" w14:textId="76437379" w:rsidR="00F319CD" w:rsidRDefault="00F319CD" w:rsidP="00FA6C75">
      <w:pPr>
        <w:ind w:left="360" w:right="4" w:firstLine="360"/>
        <w:jc w:val="both"/>
        <w:rPr>
          <w:rFonts w:cs="Times New Roman"/>
          <w:sz w:val="22"/>
          <w:szCs w:val="22"/>
          <w:lang w:val="en-US"/>
        </w:rPr>
      </w:pPr>
      <w:r>
        <w:rPr>
          <w:rFonts w:cs="Times New Roman"/>
          <w:sz w:val="22"/>
          <w:szCs w:val="22"/>
          <w:lang w:val="en-US"/>
        </w:rPr>
        <w:t xml:space="preserve">We request authors to follow this guideline and format their manuscripts exactly the same as this document.[1] The easiest way to do this is download this template and replace its contents with those in your </w:t>
      </w:r>
      <w:r w:rsidR="001E31AF">
        <w:rPr>
          <w:rFonts w:cs="Times New Roman"/>
          <w:sz w:val="22"/>
          <w:szCs w:val="22"/>
          <w:lang w:val="en-US"/>
        </w:rPr>
        <w:t>manuscript [</w:t>
      </w:r>
      <w:r>
        <w:rPr>
          <w:rFonts w:cs="Times New Roman"/>
          <w:sz w:val="22"/>
          <w:szCs w:val="22"/>
          <w:lang w:val="en-US"/>
        </w:rPr>
        <w:t>2].</w:t>
      </w:r>
    </w:p>
    <w:p w14:paraId="5C063152" w14:textId="77777777" w:rsidR="00F319CD" w:rsidRPr="00FA6C75" w:rsidRDefault="00F319CD" w:rsidP="0059221D">
      <w:pPr>
        <w:numPr>
          <w:ilvl w:val="0"/>
          <w:numId w:val="5"/>
        </w:numPr>
        <w:spacing w:before="240" w:after="120"/>
        <w:ind w:left="714" w:right="6" w:hanging="357"/>
        <w:jc w:val="both"/>
        <w:rPr>
          <w:rFonts w:cs="Times New Roman"/>
          <w:b/>
          <w:bCs/>
          <w:szCs w:val="24"/>
          <w:lang w:val="en-US"/>
        </w:rPr>
      </w:pPr>
      <w:r w:rsidRPr="00F67B15">
        <w:rPr>
          <w:rFonts w:cs="Times New Roman"/>
          <w:b/>
          <w:bCs/>
          <w:szCs w:val="24"/>
          <w:lang w:val="en-US"/>
        </w:rPr>
        <w:t>Page Dimensions</w:t>
      </w:r>
    </w:p>
    <w:p w14:paraId="749F0E26" w14:textId="77777777" w:rsidR="00B80757" w:rsidRDefault="00F319CD" w:rsidP="00FA6C75">
      <w:pPr>
        <w:ind w:left="360" w:right="4" w:firstLine="360"/>
        <w:jc w:val="both"/>
        <w:rPr>
          <w:rFonts w:cs="Times New Roman"/>
          <w:sz w:val="22"/>
          <w:szCs w:val="22"/>
          <w:lang w:val="en-US"/>
        </w:rPr>
      </w:pPr>
      <w:r>
        <w:rPr>
          <w:rFonts w:cs="Times New Roman"/>
          <w:sz w:val="22"/>
          <w:szCs w:val="22"/>
          <w:lang w:val="en-US"/>
        </w:rPr>
        <w:t>All material on all pages should fit within an area of A4 (21 x 29.7 cm), 2.8 cm from the top of the page and ending with 2.4 cm from the bottom. The left and right margins should both be 2.4 cm.</w:t>
      </w:r>
    </w:p>
    <w:p w14:paraId="14EEAF35" w14:textId="77777777" w:rsidR="00F319CD" w:rsidRPr="00FA6C75" w:rsidRDefault="00F319CD" w:rsidP="00222761">
      <w:pPr>
        <w:numPr>
          <w:ilvl w:val="0"/>
          <w:numId w:val="5"/>
        </w:numPr>
        <w:spacing w:before="240" w:after="120"/>
        <w:ind w:left="714" w:right="6" w:hanging="357"/>
        <w:jc w:val="both"/>
        <w:rPr>
          <w:rFonts w:cs="Times New Roman"/>
          <w:b/>
          <w:bCs/>
          <w:szCs w:val="24"/>
          <w:lang w:val="en-US"/>
        </w:rPr>
      </w:pPr>
      <w:r w:rsidRPr="00F67B15">
        <w:rPr>
          <w:rFonts w:cs="Times New Roman"/>
          <w:b/>
          <w:bCs/>
          <w:szCs w:val="24"/>
          <w:lang w:val="en-US"/>
        </w:rPr>
        <w:t>Main Text</w:t>
      </w:r>
    </w:p>
    <w:p w14:paraId="23C45135" w14:textId="77777777" w:rsidR="00CA43B4" w:rsidRPr="008815F4" w:rsidRDefault="00F319CD" w:rsidP="008815F4">
      <w:pPr>
        <w:ind w:left="360" w:right="4" w:firstLine="360"/>
        <w:jc w:val="both"/>
        <w:rPr>
          <w:rFonts w:cs="Times New Roman"/>
          <w:color w:val="000000" w:themeColor="text1"/>
          <w:sz w:val="22"/>
          <w:szCs w:val="22"/>
          <w:lang w:val="en-US"/>
        </w:rPr>
      </w:pPr>
      <w:r>
        <w:rPr>
          <w:rFonts w:cs="Times New Roman"/>
          <w:sz w:val="22"/>
          <w:szCs w:val="22"/>
          <w:lang w:val="en-US"/>
        </w:rPr>
        <w:t xml:space="preserve">This section provides details for typesetting your manuscript according to the formatting guidelines set for JOBRS Journal. Use 11-point </w:t>
      </w:r>
      <w:r>
        <w:rPr>
          <w:rFonts w:cs="Times New Roman"/>
          <w:color w:val="000000" w:themeColor="text1"/>
          <w:sz w:val="22"/>
          <w:szCs w:val="22"/>
          <w:lang w:val="en-US"/>
        </w:rPr>
        <w:t>Times New Roman regular font for typesetting of the main text in the document.</w:t>
      </w:r>
    </w:p>
    <w:p w14:paraId="001A0F00" w14:textId="77777777" w:rsidR="0051501D" w:rsidRDefault="008815F4" w:rsidP="00605408">
      <w:pPr>
        <w:ind w:left="360" w:right="4" w:firstLine="360"/>
        <w:jc w:val="both"/>
        <w:rPr>
          <w:rFonts w:cs="Times New Roman"/>
          <w:sz w:val="22"/>
          <w:szCs w:val="22"/>
          <w:lang w:val="en-US"/>
        </w:rPr>
      </w:pPr>
      <w:r>
        <w:rPr>
          <w:rFonts w:cs="Times New Roman"/>
          <w:sz w:val="22"/>
          <w:szCs w:val="22"/>
          <w:lang w:val="en-US"/>
        </w:rPr>
        <w:t>The main text starts at the top of the page and continues in a one-column format. Place an indentation for each paragraph starting from the first in all sections or subsections. There is no space between paragraphs within the text.</w:t>
      </w:r>
      <w:r>
        <w:rPr>
          <w:rFonts w:cs="Times New Roman"/>
        </w:rPr>
        <w:t xml:space="preserve"> </w:t>
      </w:r>
      <w:r>
        <w:rPr>
          <w:rFonts w:cs="Times New Roman"/>
          <w:sz w:val="22"/>
          <w:szCs w:val="22"/>
          <w:lang w:val="en-US"/>
        </w:rPr>
        <w:t>Add an 11-point space after the text in each section or subsection</w:t>
      </w:r>
      <w:r w:rsidR="0051501D">
        <w:rPr>
          <w:rFonts w:cs="Times New Roman"/>
          <w:sz w:val="22"/>
          <w:szCs w:val="22"/>
          <w:lang w:val="en-US"/>
        </w:rPr>
        <w:t>.</w:t>
      </w:r>
    </w:p>
    <w:p w14:paraId="79130085" w14:textId="77777777" w:rsidR="00F319CD" w:rsidRPr="00F67B15" w:rsidRDefault="00F319CD" w:rsidP="00E879D7">
      <w:pPr>
        <w:pStyle w:val="Heading2"/>
        <w:tabs>
          <w:tab w:val="clear" w:pos="288"/>
        </w:tabs>
        <w:ind w:left="826" w:hanging="480"/>
        <w:rPr>
          <w:b/>
          <w:bCs/>
        </w:rPr>
      </w:pPr>
      <w:r w:rsidRPr="00F67B15">
        <w:rPr>
          <w:b/>
          <w:bCs/>
        </w:rPr>
        <w:lastRenderedPageBreak/>
        <w:t>Selecting a Template (Heading 2)</w:t>
      </w:r>
    </w:p>
    <w:p w14:paraId="6907EF31" w14:textId="77777777" w:rsidR="00F319CD" w:rsidRDefault="00F319CD" w:rsidP="00F319CD">
      <w:pPr>
        <w:ind w:left="360" w:right="4" w:firstLine="360"/>
        <w:jc w:val="both"/>
        <w:rPr>
          <w:rFonts w:cs="Times New Roman"/>
          <w:sz w:val="22"/>
          <w:szCs w:val="22"/>
          <w:lang w:val="en-US"/>
        </w:rPr>
      </w:pPr>
      <w:r w:rsidRPr="00E81DAD">
        <w:rPr>
          <w:rFonts w:cs="Times New Roman"/>
          <w:sz w:val="22"/>
          <w:szCs w:val="22"/>
          <w:lang w:val="en-US"/>
        </w:rPr>
        <w:t xml:space="preserve">First, confirm that you have the correct template for your paper size. This template has been tailored for output on the A4 paper size. </w:t>
      </w:r>
    </w:p>
    <w:p w14:paraId="707014D2" w14:textId="77777777" w:rsidR="00F319CD" w:rsidRPr="00F67B15" w:rsidRDefault="00F319CD" w:rsidP="00E879D7">
      <w:pPr>
        <w:pStyle w:val="Heading2"/>
        <w:tabs>
          <w:tab w:val="clear" w:pos="288"/>
        </w:tabs>
        <w:ind w:left="826" w:right="1008" w:hanging="480"/>
        <w:rPr>
          <w:b/>
          <w:bCs/>
        </w:rPr>
      </w:pPr>
      <w:r w:rsidRPr="00F67B15">
        <w:rPr>
          <w:b/>
          <w:bCs/>
        </w:rPr>
        <w:t>Units</w:t>
      </w:r>
    </w:p>
    <w:p w14:paraId="16DBBD52" w14:textId="77777777" w:rsidR="00F319CD" w:rsidRPr="00E81DAD" w:rsidRDefault="00F319CD" w:rsidP="00E879D7">
      <w:pPr>
        <w:numPr>
          <w:ilvl w:val="0"/>
          <w:numId w:val="6"/>
        </w:numPr>
        <w:ind w:left="497" w:hanging="180"/>
        <w:jc w:val="both"/>
        <w:rPr>
          <w:color w:val="000000" w:themeColor="text1"/>
        </w:rPr>
      </w:pPr>
      <w:r w:rsidRPr="00E81DAD">
        <w:rPr>
          <w:color w:val="000000" w:themeColor="text1"/>
        </w:rPr>
        <w:t>Use either SI (MKS) or CGS as primary units. (SI units are encouraged.) English units may be used as secondary units (in parentheses). An exception would be the use of English units as identifiers in trade, such as “3.5-inch disk drive”.</w:t>
      </w:r>
    </w:p>
    <w:p w14:paraId="06FA9E2D" w14:textId="77777777" w:rsidR="00F319CD" w:rsidRPr="00FA6C75" w:rsidRDefault="00F319CD" w:rsidP="00E879D7">
      <w:pPr>
        <w:numPr>
          <w:ilvl w:val="0"/>
          <w:numId w:val="6"/>
        </w:numPr>
        <w:ind w:left="497" w:hanging="180"/>
        <w:jc w:val="both"/>
        <w:rPr>
          <w:rFonts w:cs="Times New Roman"/>
          <w:color w:val="000000" w:themeColor="text1"/>
          <w:sz w:val="22"/>
          <w:szCs w:val="22"/>
          <w:lang w:val="en-US"/>
        </w:rPr>
      </w:pPr>
      <w:r w:rsidRPr="00E81DAD">
        <w:rPr>
          <w:color w:val="000000" w:themeColor="text1"/>
        </w:rPr>
        <w:t>Do not mix complete spellings and abbreviations of units: “Wb/m2” or “</w:t>
      </w:r>
      <w:proofErr w:type="spellStart"/>
      <w:r w:rsidRPr="00E81DAD">
        <w:rPr>
          <w:color w:val="000000" w:themeColor="text1"/>
        </w:rPr>
        <w:t>webers</w:t>
      </w:r>
      <w:proofErr w:type="spellEnd"/>
      <w:r w:rsidRPr="00E81DAD">
        <w:rPr>
          <w:color w:val="000000" w:themeColor="text1"/>
        </w:rPr>
        <w:t xml:space="preserve"> per square meter”, not “</w:t>
      </w:r>
      <w:proofErr w:type="spellStart"/>
      <w:r w:rsidRPr="00E81DAD">
        <w:rPr>
          <w:color w:val="000000" w:themeColor="text1"/>
        </w:rPr>
        <w:t>webers</w:t>
      </w:r>
      <w:proofErr w:type="spellEnd"/>
      <w:r w:rsidRPr="00E81DAD">
        <w:rPr>
          <w:color w:val="000000" w:themeColor="text1"/>
        </w:rPr>
        <w:t xml:space="preserve">/m2”.  Spell out units when they appear in text: “. . . a few </w:t>
      </w:r>
      <w:proofErr w:type="spellStart"/>
      <w:r w:rsidRPr="00E81DAD">
        <w:rPr>
          <w:color w:val="000000" w:themeColor="text1"/>
        </w:rPr>
        <w:t>henries</w:t>
      </w:r>
      <w:proofErr w:type="spellEnd"/>
      <w:r w:rsidRPr="00E81DAD">
        <w:rPr>
          <w:color w:val="000000" w:themeColor="text1"/>
        </w:rPr>
        <w:t>”, not “. . . a few H”.</w:t>
      </w:r>
    </w:p>
    <w:p w14:paraId="5792DE57" w14:textId="77777777" w:rsidR="00F319CD" w:rsidRPr="00550C66" w:rsidRDefault="00F319CD" w:rsidP="00222761">
      <w:pPr>
        <w:numPr>
          <w:ilvl w:val="1"/>
          <w:numId w:val="5"/>
        </w:numPr>
        <w:tabs>
          <w:tab w:val="clear" w:pos="792"/>
          <w:tab w:val="left" w:pos="432"/>
        </w:tabs>
        <w:spacing w:before="240" w:after="120"/>
        <w:ind w:left="788" w:right="6" w:hanging="431"/>
        <w:jc w:val="both"/>
        <w:rPr>
          <w:rFonts w:cs="Times New Roman"/>
          <w:b/>
          <w:bCs/>
          <w:szCs w:val="24"/>
          <w:lang w:val="en-US"/>
        </w:rPr>
      </w:pPr>
      <w:r w:rsidRPr="00550C66">
        <w:rPr>
          <w:rFonts w:cs="Times New Roman"/>
          <w:b/>
          <w:bCs/>
          <w:szCs w:val="24"/>
          <w:lang w:val="en-US"/>
        </w:rPr>
        <w:t>Default Fonts</w:t>
      </w:r>
    </w:p>
    <w:p w14:paraId="3868A013" w14:textId="77777777" w:rsidR="00F319CD" w:rsidRDefault="00F319CD" w:rsidP="00FA6C75">
      <w:pPr>
        <w:ind w:left="360" w:right="6" w:firstLine="357"/>
        <w:jc w:val="both"/>
        <w:rPr>
          <w:rFonts w:cs="Times New Roman"/>
          <w:color w:val="000000" w:themeColor="text1"/>
          <w:sz w:val="22"/>
          <w:szCs w:val="22"/>
          <w:lang w:val="en-US"/>
        </w:rPr>
      </w:pPr>
      <w:r>
        <w:rPr>
          <w:rFonts w:cs="Times New Roman"/>
          <w:sz w:val="22"/>
          <w:szCs w:val="22"/>
          <w:lang w:val="en-US"/>
        </w:rPr>
        <w:t xml:space="preserve">Use only </w:t>
      </w:r>
      <w:r>
        <w:rPr>
          <w:rFonts w:cs="Times New Roman"/>
          <w:color w:val="000000" w:themeColor="text1"/>
          <w:sz w:val="22"/>
          <w:szCs w:val="22"/>
          <w:lang w:val="en-US"/>
        </w:rPr>
        <w:t>Times New Roman fonts throughout the document. If any special font is required to display the text properly, please mention this during the manuscript submission process.</w:t>
      </w:r>
    </w:p>
    <w:p w14:paraId="20D1C508" w14:textId="77777777" w:rsidR="00F319CD" w:rsidRPr="00550C66" w:rsidRDefault="00F319CD" w:rsidP="00222761">
      <w:pPr>
        <w:numPr>
          <w:ilvl w:val="1"/>
          <w:numId w:val="5"/>
        </w:numPr>
        <w:tabs>
          <w:tab w:val="clear" w:pos="792"/>
          <w:tab w:val="left" w:pos="432"/>
        </w:tabs>
        <w:spacing w:before="240" w:after="120"/>
        <w:ind w:left="788" w:right="6" w:hanging="431"/>
        <w:jc w:val="both"/>
        <w:rPr>
          <w:rFonts w:cs="Times New Roman"/>
          <w:b/>
          <w:bCs/>
          <w:szCs w:val="24"/>
          <w:lang w:val="en-US"/>
        </w:rPr>
      </w:pPr>
      <w:r w:rsidRPr="00550C66">
        <w:rPr>
          <w:rFonts w:cs="Times New Roman"/>
          <w:b/>
          <w:bCs/>
          <w:szCs w:val="24"/>
          <w:lang w:val="en-US"/>
        </w:rPr>
        <w:t>Typeset Text</w:t>
      </w:r>
    </w:p>
    <w:p w14:paraId="2A808C5D" w14:textId="77777777" w:rsidR="00F319CD" w:rsidRDefault="00F319CD" w:rsidP="00FA6C75">
      <w:pPr>
        <w:ind w:left="360" w:right="6" w:firstLine="357"/>
        <w:jc w:val="both"/>
        <w:rPr>
          <w:rFonts w:cs="Times New Roman"/>
          <w:color w:val="000000" w:themeColor="text1"/>
          <w:sz w:val="22"/>
          <w:szCs w:val="22"/>
          <w:lang w:val="en-US"/>
        </w:rPr>
      </w:pPr>
      <w:r w:rsidRPr="000A3410">
        <w:rPr>
          <w:rFonts w:cs="Times New Roman"/>
          <w:color w:val="000000" w:themeColor="text1"/>
          <w:sz w:val="22"/>
          <w:szCs w:val="22"/>
          <w:lang w:val="en-US"/>
        </w:rPr>
        <w:t>Use 20-point-bold Times New Roman font for the paper title. Author’s names (12-point Times New Roman bold) and affiliations (11-point Times New Roman regular) are aligned left. Separate addresses for different affiliations and add a space between authors’ names and affiliations.</w:t>
      </w:r>
    </w:p>
    <w:p w14:paraId="20959810" w14:textId="77777777" w:rsidR="00F319CD" w:rsidRPr="00550C66" w:rsidRDefault="00F319CD" w:rsidP="00222761">
      <w:pPr>
        <w:numPr>
          <w:ilvl w:val="1"/>
          <w:numId w:val="5"/>
        </w:numPr>
        <w:tabs>
          <w:tab w:val="clear" w:pos="792"/>
          <w:tab w:val="left" w:pos="432"/>
        </w:tabs>
        <w:spacing w:before="240" w:after="120"/>
        <w:ind w:left="788" w:right="6" w:hanging="431"/>
        <w:jc w:val="both"/>
        <w:rPr>
          <w:rFonts w:cs="Times New Roman"/>
          <w:b/>
          <w:bCs/>
          <w:szCs w:val="24"/>
          <w:lang w:val="en-US"/>
        </w:rPr>
      </w:pPr>
      <w:r w:rsidRPr="00550C66">
        <w:rPr>
          <w:rFonts w:cs="Times New Roman"/>
          <w:b/>
          <w:bCs/>
          <w:szCs w:val="24"/>
          <w:lang w:val="en-US"/>
        </w:rPr>
        <w:t>Page Numbering / Header and Footer</w:t>
      </w:r>
    </w:p>
    <w:p w14:paraId="25F77435" w14:textId="77777777" w:rsidR="00F319CD" w:rsidRDefault="00F319CD" w:rsidP="00FA6C75">
      <w:pPr>
        <w:ind w:left="360" w:right="6" w:firstLine="357"/>
        <w:jc w:val="both"/>
        <w:rPr>
          <w:rFonts w:cs="Times New Roman"/>
          <w:color w:val="000000" w:themeColor="text1"/>
          <w:sz w:val="22"/>
          <w:szCs w:val="22"/>
          <w:lang w:val="en-US"/>
        </w:rPr>
      </w:pPr>
      <w:r>
        <w:rPr>
          <w:rFonts w:cs="Times New Roman"/>
          <w:color w:val="000000" w:themeColor="text1"/>
          <w:sz w:val="22"/>
          <w:szCs w:val="22"/>
          <w:lang w:val="en-US"/>
        </w:rPr>
        <w:t>Do not include headers, footers, or page numbers other than those already set in this manuscript. Note that the headers, footers or page numbers are different for the first page and the rest of the pages. Actual page numbers and other running heads will be modified when publications are assembled.</w:t>
      </w:r>
    </w:p>
    <w:p w14:paraId="2131D94A" w14:textId="77777777" w:rsidR="00F319CD" w:rsidRPr="00550C66" w:rsidRDefault="00F319CD" w:rsidP="00222761">
      <w:pPr>
        <w:numPr>
          <w:ilvl w:val="1"/>
          <w:numId w:val="5"/>
        </w:numPr>
        <w:tabs>
          <w:tab w:val="clear" w:pos="792"/>
          <w:tab w:val="left" w:pos="432"/>
        </w:tabs>
        <w:spacing w:before="240" w:after="120"/>
        <w:ind w:left="788" w:right="6" w:hanging="431"/>
        <w:jc w:val="both"/>
        <w:rPr>
          <w:rFonts w:cs="Times New Roman"/>
          <w:b/>
          <w:bCs/>
          <w:szCs w:val="24"/>
          <w:lang w:val="en-US"/>
        </w:rPr>
      </w:pPr>
      <w:r w:rsidRPr="00550C66">
        <w:rPr>
          <w:rFonts w:cs="Times New Roman"/>
          <w:b/>
          <w:bCs/>
          <w:szCs w:val="24"/>
          <w:lang w:val="en-US"/>
        </w:rPr>
        <w:t>Mathematics</w:t>
      </w:r>
    </w:p>
    <w:p w14:paraId="1069C307" w14:textId="77777777" w:rsidR="00F319CD" w:rsidRDefault="00F319CD" w:rsidP="002F337D">
      <w:pPr>
        <w:ind w:left="360" w:right="6" w:firstLine="357"/>
        <w:jc w:val="both"/>
        <w:rPr>
          <w:rFonts w:cs="Times New Roman"/>
          <w:sz w:val="22"/>
          <w:szCs w:val="22"/>
          <w:lang w:val="en-US"/>
        </w:rPr>
      </w:pPr>
      <w:r>
        <w:rPr>
          <w:rFonts w:cs="Times New Roman"/>
          <w:color w:val="000000" w:themeColor="text1"/>
          <w:sz w:val="22"/>
          <w:szCs w:val="22"/>
          <w:lang w:val="en-US"/>
        </w:rPr>
        <w:t xml:space="preserve">Math typesetting can be done by Equation Editor, or by any other system that produce clear math types (Times New Roman regular 11 pt.). Symbols and shorter expression can be placed within the text, </w:t>
      </w:r>
      <w:proofErr w:type="gramStart"/>
      <w:r>
        <w:rPr>
          <w:rFonts w:cs="Times New Roman"/>
          <w:color w:val="000000" w:themeColor="text1"/>
          <w:sz w:val="22"/>
          <w:szCs w:val="22"/>
          <w:lang w:val="en-US"/>
        </w:rPr>
        <w:t>e.g.</w:t>
      </w:r>
      <w:proofErr w:type="gramEnd"/>
      <w:r>
        <w:rPr>
          <w:rFonts w:cs="Times New Roman"/>
          <w:color w:val="000000" w:themeColor="text1"/>
          <w:sz w:val="22"/>
          <w:szCs w:val="22"/>
          <w:lang w:val="en-US"/>
        </w:rPr>
        <w:t xml:space="preserve"> </w:t>
      </w:r>
      <w:r>
        <w:rPr>
          <w:rFonts w:cs="Times New Roman"/>
          <w:i/>
          <w:iCs/>
          <w:color w:val="000000" w:themeColor="text1"/>
          <w:sz w:val="22"/>
          <w:szCs w:val="22"/>
          <w:lang w:val="en-US"/>
        </w:rPr>
        <w:t>ε</w:t>
      </w:r>
      <w:r>
        <w:rPr>
          <w:rFonts w:cs="Times New Roman"/>
          <w:color w:val="000000" w:themeColor="text1"/>
          <w:sz w:val="22"/>
          <w:szCs w:val="22"/>
          <w:lang w:val="en-US"/>
        </w:rPr>
        <w:t>→0.  More complex expression</w:t>
      </w:r>
      <w:r>
        <w:rPr>
          <w:rFonts w:cs="Times New Roman"/>
          <w:sz w:val="22"/>
          <w:szCs w:val="22"/>
          <w:lang w:val="en-US"/>
        </w:rPr>
        <w:t xml:space="preserve"> should be placed in a center of a new line:</w:t>
      </w:r>
    </w:p>
    <w:p w14:paraId="446BA089" w14:textId="77777777" w:rsidR="00F319CD" w:rsidRDefault="00F319CD" w:rsidP="002F337D">
      <w:pPr>
        <w:tabs>
          <w:tab w:val="center" w:pos="2268"/>
          <w:tab w:val="right" w:pos="4820"/>
        </w:tabs>
        <w:ind w:left="360" w:right="4"/>
        <w:rPr>
          <w:rFonts w:cs="Times New Roman"/>
          <w:sz w:val="22"/>
          <w:szCs w:val="22"/>
          <w:lang w:val="en-US"/>
        </w:rPr>
      </w:pPr>
      <w:r>
        <w:rPr>
          <w:rFonts w:cs="Times New Roman"/>
          <w:sz w:val="22"/>
          <w:szCs w:val="22"/>
          <w:lang w:val="en-US"/>
        </w:rPr>
        <w:tab/>
        <w:t xml:space="preserve">                               </w:t>
      </w:r>
      <w:r w:rsidR="00462F39">
        <w:rPr>
          <w:rFonts w:cs="Times New Roman"/>
          <w:sz w:val="22"/>
          <w:szCs w:val="22"/>
          <w:lang w:val="en-US"/>
        </w:rPr>
        <w:t xml:space="preserve">               </w:t>
      </w:r>
      <w:r w:rsidR="00716751">
        <w:rPr>
          <w:rFonts w:cs="Times New Roman"/>
          <w:sz w:val="22"/>
          <w:szCs w:val="22"/>
          <w:lang w:val="en-US"/>
        </w:rPr>
        <w:t xml:space="preserve">        </w:t>
      </w:r>
      <w:r>
        <w:rPr>
          <w:rFonts w:cs="Times New Roman"/>
          <w:sz w:val="22"/>
          <w:szCs w:val="22"/>
          <w:lang w:val="en-US"/>
        </w:rPr>
        <w:t xml:space="preserve">        </w:t>
      </w:r>
      <w:r>
        <w:rPr>
          <w:rFonts w:cs="Times New Roman"/>
          <w:position w:val="-6"/>
          <w:sz w:val="22"/>
          <w:szCs w:val="22"/>
          <w:lang w:val="en-US"/>
        </w:rPr>
        <w:object w:dxaOrig="840" w:dyaOrig="330" w14:anchorId="35A67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8pt" o:ole="">
            <v:imagedata r:id="rId14" o:title=""/>
          </v:shape>
          <o:OLEObject Type="Embed" ProgID="Equation.3" ShapeID="_x0000_i1025" DrawAspect="Content" ObjectID="_1803454840" r:id="rId15"/>
        </w:object>
      </w:r>
      <w:r>
        <w:rPr>
          <w:rFonts w:cs="Times New Roman"/>
          <w:sz w:val="22"/>
          <w:szCs w:val="22"/>
          <w:lang w:val="en-US"/>
        </w:rPr>
        <w:t xml:space="preserve">                                                                              (1)</w:t>
      </w:r>
    </w:p>
    <w:p w14:paraId="6FFA7C10" w14:textId="77777777" w:rsidR="002F337D" w:rsidRDefault="00F319CD" w:rsidP="002F337D">
      <w:pPr>
        <w:ind w:left="360" w:right="4"/>
        <w:jc w:val="both"/>
        <w:rPr>
          <w:rFonts w:cs="Times New Roman"/>
          <w:sz w:val="22"/>
          <w:szCs w:val="22"/>
          <w:lang w:val="en-US"/>
        </w:rPr>
      </w:pPr>
      <w:r>
        <w:rPr>
          <w:rFonts w:cs="Times New Roman"/>
          <w:sz w:val="22"/>
          <w:szCs w:val="22"/>
          <w:lang w:val="en-US"/>
        </w:rPr>
        <w:t xml:space="preserve">All equations should be numbered, right justified. They should be referred just like figures and tables, </w:t>
      </w:r>
      <w:proofErr w:type="gramStart"/>
      <w:r>
        <w:rPr>
          <w:rFonts w:cs="Times New Roman"/>
          <w:sz w:val="22"/>
          <w:szCs w:val="22"/>
          <w:lang w:val="en-US"/>
        </w:rPr>
        <w:t>e.g.</w:t>
      </w:r>
      <w:proofErr w:type="gramEnd"/>
      <w:r>
        <w:rPr>
          <w:rFonts w:cs="Times New Roman"/>
          <w:sz w:val="22"/>
          <w:szCs w:val="22"/>
          <w:lang w:val="en-US"/>
        </w:rPr>
        <w:t xml:space="preserve"> Eq. (1).</w:t>
      </w:r>
      <w:r w:rsidR="00455D77" w:rsidRPr="00455D77">
        <w:rPr>
          <w:rFonts w:cs="Times New Roman"/>
          <w:sz w:val="22"/>
          <w:szCs w:val="22"/>
          <w:lang w:val="en-US"/>
        </w:rPr>
        <w:t xml:space="preserve"> </w:t>
      </w:r>
      <w:r w:rsidR="00455D77">
        <w:rPr>
          <w:rFonts w:cs="Times New Roman"/>
          <w:sz w:val="22"/>
          <w:szCs w:val="22"/>
          <w:lang w:val="en-US"/>
        </w:rPr>
        <w:t xml:space="preserve">Unless it is absolutely necessary, equation numbers should not have part to them, </w:t>
      </w:r>
      <w:proofErr w:type="gramStart"/>
      <w:r w:rsidR="00455D77">
        <w:rPr>
          <w:rFonts w:cs="Times New Roman"/>
          <w:sz w:val="22"/>
          <w:szCs w:val="22"/>
          <w:lang w:val="en-US"/>
        </w:rPr>
        <w:t>e.g.</w:t>
      </w:r>
      <w:proofErr w:type="gramEnd"/>
      <w:r w:rsidR="00455D77">
        <w:rPr>
          <w:rFonts w:cs="Times New Roman"/>
          <w:sz w:val="22"/>
          <w:szCs w:val="22"/>
          <w:lang w:val="en-US"/>
        </w:rPr>
        <w:t xml:space="preserve"> instead of using Eq. 1(a) and Eq. 1(b). Number them as Eq. (1) and Eq. (2).</w:t>
      </w:r>
    </w:p>
    <w:p w14:paraId="777658E9" w14:textId="77777777" w:rsidR="002F337D" w:rsidRPr="00FA6C75" w:rsidRDefault="002F337D" w:rsidP="00222761">
      <w:pPr>
        <w:numPr>
          <w:ilvl w:val="0"/>
          <w:numId w:val="5"/>
        </w:numPr>
        <w:spacing w:before="240" w:after="120"/>
        <w:ind w:left="714" w:right="6" w:hanging="357"/>
        <w:jc w:val="both"/>
        <w:rPr>
          <w:rFonts w:cs="Times New Roman"/>
          <w:b/>
          <w:bCs/>
          <w:szCs w:val="24"/>
          <w:lang w:val="en-US"/>
        </w:rPr>
      </w:pPr>
      <w:r w:rsidRPr="00F67B15">
        <w:rPr>
          <w:rFonts w:cs="Times New Roman"/>
          <w:b/>
          <w:bCs/>
          <w:szCs w:val="24"/>
          <w:lang w:val="en-US"/>
        </w:rPr>
        <w:t>Figures/Captions</w:t>
      </w:r>
    </w:p>
    <w:p w14:paraId="123DE074" w14:textId="77777777" w:rsidR="002F337D" w:rsidRDefault="002F337D" w:rsidP="002F337D">
      <w:pPr>
        <w:ind w:left="360" w:right="4" w:firstLine="357"/>
        <w:jc w:val="both"/>
        <w:rPr>
          <w:rFonts w:cs="Times New Roman"/>
          <w:sz w:val="22"/>
          <w:szCs w:val="22"/>
          <w:lang w:val="en-US"/>
        </w:rPr>
      </w:pPr>
      <w:r>
        <w:rPr>
          <w:rFonts w:cs="Times New Roman"/>
          <w:sz w:val="22"/>
          <w:szCs w:val="22"/>
          <w:lang w:val="en-US"/>
        </w:rPr>
        <w:t xml:space="preserve">Place tables/figures/images on the top of each column (see Table 1 and Fig. 1). Each figure or table must include a caption set in 11-point </w:t>
      </w:r>
      <w:r>
        <w:rPr>
          <w:rFonts w:cs="Times New Roman"/>
          <w:color w:val="000000" w:themeColor="text1"/>
          <w:sz w:val="22"/>
          <w:szCs w:val="22"/>
          <w:lang w:val="en-US"/>
        </w:rPr>
        <w:t xml:space="preserve">Times New Roman </w:t>
      </w:r>
      <w:r>
        <w:rPr>
          <w:rFonts w:cs="Times New Roman"/>
          <w:sz w:val="22"/>
          <w:szCs w:val="22"/>
          <w:lang w:val="en-US"/>
        </w:rPr>
        <w:t>regular font, placed below the figure or table. The caption is left justified.</w:t>
      </w:r>
    </w:p>
    <w:p w14:paraId="6AD874B7" w14:textId="77777777" w:rsidR="002F337D" w:rsidRDefault="002F337D" w:rsidP="002F337D">
      <w:pPr>
        <w:ind w:left="360" w:right="6" w:firstLine="357"/>
        <w:jc w:val="both"/>
        <w:rPr>
          <w:rFonts w:cs="Times New Roman"/>
          <w:sz w:val="22"/>
          <w:szCs w:val="22"/>
          <w:lang w:val="en-US"/>
        </w:rPr>
      </w:pPr>
      <w:r>
        <w:rPr>
          <w:rFonts w:cs="Times New Roman"/>
          <w:sz w:val="22"/>
          <w:szCs w:val="22"/>
          <w:lang w:val="en-US"/>
        </w:rPr>
        <w:t xml:space="preserve">It is highly recommended that figures/images/graphs/diagrams that might have been created in other software, e.g. Excel, AutoCAD, etc., or even the ones that are composed by various graphical components (textbox, arrows, shapes, </w:t>
      </w:r>
      <w:proofErr w:type="spellStart"/>
      <w:r>
        <w:rPr>
          <w:rFonts w:cs="Times New Roman"/>
          <w:sz w:val="22"/>
          <w:szCs w:val="22"/>
          <w:lang w:val="en-US"/>
        </w:rPr>
        <w:t>etcs</w:t>
      </w:r>
      <w:proofErr w:type="spellEnd"/>
      <w:r>
        <w:rPr>
          <w:rFonts w:cs="Times New Roman"/>
          <w:sz w:val="22"/>
          <w:szCs w:val="22"/>
          <w:lang w:val="en-US"/>
        </w:rPr>
        <w:t>.) of MS Words itself be grouped and converted to PNG (highly preferred) or an appropriate raster image format before including them in final manuscript in order to stop the linking of figures back to its sources or to avoid the graphical components scattering over the pages. The “Paste Options” in MS Word can be useful for a quick conversion. Use Drawing Canvas when necessary.</w:t>
      </w:r>
    </w:p>
    <w:p w14:paraId="0D0281A0" w14:textId="77777777" w:rsidR="002F337D" w:rsidRDefault="002F337D" w:rsidP="002F337D">
      <w:pPr>
        <w:ind w:left="360" w:right="4" w:firstLine="360"/>
        <w:jc w:val="both"/>
        <w:rPr>
          <w:rFonts w:cs="Times New Roman"/>
          <w:sz w:val="22"/>
          <w:szCs w:val="22"/>
          <w:lang w:val="en-US"/>
        </w:rPr>
      </w:pPr>
      <w:r>
        <w:rPr>
          <w:rFonts w:cs="Times New Roman"/>
          <w:sz w:val="22"/>
          <w:szCs w:val="22"/>
          <w:lang w:val="en-US"/>
        </w:rPr>
        <w:t xml:space="preserve">Reference to the figure should follow the format “Fig. 1”. Use “Figure 1” instead if it is at the beginning of a sentence. Figure numbering and referencing should be done sequentially, </w:t>
      </w:r>
      <w:proofErr w:type="gramStart"/>
      <w:r>
        <w:rPr>
          <w:rFonts w:cs="Times New Roman"/>
          <w:sz w:val="22"/>
          <w:szCs w:val="22"/>
          <w:lang w:val="en-US"/>
        </w:rPr>
        <w:t>e.g.</w:t>
      </w:r>
      <w:proofErr w:type="gramEnd"/>
      <w:r>
        <w:rPr>
          <w:rFonts w:cs="Times New Roman"/>
          <w:sz w:val="22"/>
          <w:szCs w:val="22"/>
          <w:lang w:val="en-US"/>
        </w:rPr>
        <w:t xml:space="preserve"> Fig. 1, Fig. 2, Table 1, Table 2., etc. Use Fig. 1(a), Fig. 1(b), etc. for figures with multiple parts.</w:t>
      </w:r>
    </w:p>
    <w:p w14:paraId="258FBDBA" w14:textId="77777777" w:rsidR="00D454E0" w:rsidRDefault="00D454E0" w:rsidP="0072556D">
      <w:pPr>
        <w:tabs>
          <w:tab w:val="left" w:pos="879"/>
        </w:tabs>
        <w:spacing w:before="240"/>
        <w:ind w:right="4"/>
        <w:jc w:val="center"/>
        <w:rPr>
          <w:rFonts w:cs="Times New Roman"/>
          <w:b/>
          <w:bCs/>
          <w:sz w:val="22"/>
          <w:szCs w:val="22"/>
          <w:lang w:val="en-US"/>
        </w:rPr>
      </w:pPr>
    </w:p>
    <w:p w14:paraId="34339564" w14:textId="5182E4C8" w:rsidR="00F319CD" w:rsidRDefault="00F319CD" w:rsidP="0072556D">
      <w:pPr>
        <w:tabs>
          <w:tab w:val="left" w:pos="879"/>
        </w:tabs>
        <w:spacing w:before="240"/>
        <w:ind w:right="4"/>
        <w:jc w:val="center"/>
        <w:rPr>
          <w:rFonts w:cs="Times New Roman"/>
          <w:sz w:val="22"/>
          <w:szCs w:val="22"/>
          <w:lang w:val="en-US"/>
        </w:rPr>
      </w:pPr>
      <w:r>
        <w:rPr>
          <w:rFonts w:cs="Times New Roman"/>
          <w:b/>
          <w:bCs/>
          <w:sz w:val="22"/>
          <w:szCs w:val="22"/>
          <w:lang w:val="en-US"/>
        </w:rPr>
        <w:lastRenderedPageBreak/>
        <w:t>Table 1.</w:t>
      </w:r>
      <w:r>
        <w:rPr>
          <w:rFonts w:cs="Times New Roman"/>
          <w:sz w:val="22"/>
          <w:szCs w:val="22"/>
          <w:lang w:val="en-US"/>
        </w:rPr>
        <w:tab/>
        <w:t xml:space="preserve">Font type and size list for </w:t>
      </w:r>
      <w:r>
        <w:rPr>
          <w:rFonts w:cs="Times New Roman"/>
          <w:color w:val="000000" w:themeColor="text1"/>
          <w:sz w:val="22"/>
          <w:szCs w:val="22"/>
          <w:lang w:val="en-US"/>
        </w:rPr>
        <w:t>JOBRS’s</w:t>
      </w:r>
      <w:r>
        <w:rPr>
          <w:rFonts w:cs="Times New Roman"/>
          <w:sz w:val="22"/>
          <w:szCs w:val="22"/>
          <w:lang w:val="en-US"/>
        </w:rPr>
        <w:t xml:space="preserve"> template.</w:t>
      </w:r>
    </w:p>
    <w:p w14:paraId="39F6F4FF" w14:textId="77777777" w:rsidR="00F319CD" w:rsidRDefault="00F319CD" w:rsidP="00F319CD">
      <w:pPr>
        <w:tabs>
          <w:tab w:val="left" w:pos="879"/>
        </w:tabs>
        <w:ind w:right="4"/>
        <w:jc w:val="center"/>
        <w:rPr>
          <w:rFonts w:cs="Times New Roman"/>
          <w:sz w:val="22"/>
          <w:szCs w:val="22"/>
          <w:lang w:val="en-US"/>
        </w:rPr>
      </w:pPr>
    </w:p>
    <w:tbl>
      <w:tblPr>
        <w:tblW w:w="8834" w:type="dxa"/>
        <w:tblInd w:w="360" w:type="dxa"/>
        <w:tblBorders>
          <w:top w:val="single" w:sz="4" w:space="0" w:color="auto"/>
          <w:bottom w:val="single" w:sz="4" w:space="0" w:color="auto"/>
        </w:tblBorders>
        <w:tblLook w:val="04A0" w:firstRow="1" w:lastRow="0" w:firstColumn="1" w:lastColumn="0" w:noHBand="0" w:noVBand="1"/>
      </w:tblPr>
      <w:tblGrid>
        <w:gridCol w:w="2395"/>
        <w:gridCol w:w="3240"/>
        <w:gridCol w:w="1350"/>
        <w:gridCol w:w="1849"/>
      </w:tblGrid>
      <w:tr w:rsidR="00F319CD" w14:paraId="1B29A766" w14:textId="77777777" w:rsidTr="00832017">
        <w:tc>
          <w:tcPr>
            <w:tcW w:w="2395" w:type="dxa"/>
            <w:tcBorders>
              <w:top w:val="single" w:sz="6" w:space="0" w:color="auto"/>
              <w:bottom w:val="single" w:sz="4" w:space="0" w:color="auto"/>
            </w:tcBorders>
            <w:vAlign w:val="center"/>
          </w:tcPr>
          <w:p w14:paraId="5221A20B" w14:textId="77777777" w:rsidR="00F319CD" w:rsidRDefault="00F319CD" w:rsidP="00F319CD">
            <w:pPr>
              <w:ind w:right="4"/>
              <w:jc w:val="center"/>
              <w:rPr>
                <w:rFonts w:cs="Times New Roman"/>
                <w:b/>
                <w:bCs/>
                <w:sz w:val="22"/>
                <w:szCs w:val="22"/>
                <w:lang w:val="en-US"/>
              </w:rPr>
            </w:pPr>
            <w:r>
              <w:rPr>
                <w:rFonts w:cs="Times New Roman"/>
                <w:b/>
                <w:bCs/>
                <w:sz w:val="22"/>
                <w:szCs w:val="22"/>
                <w:lang w:val="en-US"/>
              </w:rPr>
              <w:t>Item</w:t>
            </w:r>
          </w:p>
        </w:tc>
        <w:tc>
          <w:tcPr>
            <w:tcW w:w="3240" w:type="dxa"/>
            <w:tcBorders>
              <w:top w:val="single" w:sz="6" w:space="0" w:color="auto"/>
              <w:bottom w:val="single" w:sz="4" w:space="0" w:color="auto"/>
            </w:tcBorders>
            <w:vAlign w:val="center"/>
          </w:tcPr>
          <w:p w14:paraId="6F525DCE" w14:textId="77777777" w:rsidR="00F319CD" w:rsidRDefault="00F319CD" w:rsidP="00F319CD">
            <w:pPr>
              <w:ind w:right="4"/>
              <w:jc w:val="center"/>
              <w:rPr>
                <w:rFonts w:cs="Times New Roman"/>
                <w:b/>
                <w:bCs/>
                <w:sz w:val="22"/>
                <w:szCs w:val="22"/>
                <w:lang w:val="en-US"/>
              </w:rPr>
            </w:pPr>
            <w:r>
              <w:rPr>
                <w:rFonts w:cs="Times New Roman"/>
                <w:b/>
                <w:bCs/>
                <w:sz w:val="22"/>
                <w:szCs w:val="22"/>
                <w:lang w:val="en-US"/>
              </w:rPr>
              <w:t>Font</w:t>
            </w:r>
          </w:p>
        </w:tc>
        <w:tc>
          <w:tcPr>
            <w:tcW w:w="1350" w:type="dxa"/>
            <w:tcBorders>
              <w:top w:val="single" w:sz="6" w:space="0" w:color="auto"/>
              <w:bottom w:val="single" w:sz="4" w:space="0" w:color="auto"/>
            </w:tcBorders>
            <w:vAlign w:val="center"/>
          </w:tcPr>
          <w:p w14:paraId="45E5918F" w14:textId="77777777" w:rsidR="00F319CD" w:rsidRDefault="00F319CD" w:rsidP="00F319CD">
            <w:pPr>
              <w:ind w:right="4"/>
              <w:jc w:val="center"/>
              <w:rPr>
                <w:rFonts w:cs="Times New Roman"/>
                <w:b/>
                <w:bCs/>
                <w:sz w:val="22"/>
                <w:szCs w:val="22"/>
                <w:lang w:val="en-US"/>
              </w:rPr>
            </w:pPr>
            <w:r>
              <w:rPr>
                <w:rFonts w:cs="Times New Roman"/>
                <w:b/>
                <w:bCs/>
                <w:sz w:val="22"/>
                <w:szCs w:val="22"/>
                <w:lang w:val="en-US"/>
              </w:rPr>
              <w:t>Font Type</w:t>
            </w:r>
          </w:p>
        </w:tc>
        <w:tc>
          <w:tcPr>
            <w:tcW w:w="1849" w:type="dxa"/>
            <w:tcBorders>
              <w:top w:val="single" w:sz="6" w:space="0" w:color="auto"/>
              <w:bottom w:val="single" w:sz="4" w:space="0" w:color="auto"/>
            </w:tcBorders>
            <w:vAlign w:val="center"/>
          </w:tcPr>
          <w:p w14:paraId="130E002E" w14:textId="77777777" w:rsidR="00F319CD" w:rsidRDefault="00F319CD" w:rsidP="00F319CD">
            <w:pPr>
              <w:ind w:right="4"/>
              <w:jc w:val="center"/>
              <w:rPr>
                <w:rFonts w:cs="Times New Roman"/>
                <w:b/>
                <w:bCs/>
                <w:sz w:val="22"/>
                <w:szCs w:val="22"/>
                <w:lang w:val="en-US"/>
              </w:rPr>
            </w:pPr>
            <w:r>
              <w:rPr>
                <w:rFonts w:cs="Times New Roman"/>
                <w:b/>
                <w:bCs/>
                <w:sz w:val="22"/>
                <w:szCs w:val="22"/>
                <w:lang w:val="en-US"/>
              </w:rPr>
              <w:t>Font Size</w:t>
            </w:r>
          </w:p>
        </w:tc>
      </w:tr>
      <w:tr w:rsidR="00F319CD" w14:paraId="18582774" w14:textId="77777777" w:rsidTr="00832017">
        <w:tc>
          <w:tcPr>
            <w:tcW w:w="2395" w:type="dxa"/>
            <w:tcBorders>
              <w:top w:val="single" w:sz="4" w:space="0" w:color="auto"/>
            </w:tcBorders>
            <w:vAlign w:val="center"/>
          </w:tcPr>
          <w:p w14:paraId="2807C0DC" w14:textId="77777777" w:rsidR="00F319CD" w:rsidRDefault="00F319CD" w:rsidP="00F319CD">
            <w:pPr>
              <w:ind w:right="4"/>
              <w:jc w:val="center"/>
              <w:rPr>
                <w:rFonts w:cs="Times New Roman"/>
                <w:sz w:val="22"/>
                <w:szCs w:val="22"/>
                <w:lang w:val="en-US"/>
              </w:rPr>
            </w:pPr>
            <w:r>
              <w:rPr>
                <w:rFonts w:cs="Times New Roman"/>
                <w:sz w:val="22"/>
                <w:szCs w:val="22"/>
                <w:lang w:val="en-US"/>
              </w:rPr>
              <w:t>Title</w:t>
            </w:r>
          </w:p>
        </w:tc>
        <w:tc>
          <w:tcPr>
            <w:tcW w:w="3240" w:type="dxa"/>
            <w:tcBorders>
              <w:top w:val="single" w:sz="4" w:space="0" w:color="auto"/>
            </w:tcBorders>
            <w:vAlign w:val="center"/>
          </w:tcPr>
          <w:p w14:paraId="4C7E725E" w14:textId="77777777" w:rsidR="00F319CD" w:rsidRDefault="00F319CD" w:rsidP="00F319CD">
            <w:pPr>
              <w:ind w:right="4"/>
              <w:jc w:val="center"/>
              <w:rPr>
                <w:rFonts w:cs="Times New Roman"/>
                <w:color w:val="000000" w:themeColor="text1"/>
                <w:sz w:val="22"/>
                <w:szCs w:val="22"/>
                <w:lang w:val="en-US"/>
              </w:rPr>
            </w:pPr>
            <w:r>
              <w:rPr>
                <w:rFonts w:cs="Times New Roman"/>
                <w:color w:val="000000" w:themeColor="text1"/>
                <w:sz w:val="22"/>
                <w:szCs w:val="22"/>
                <w:lang w:val="en-US"/>
              </w:rPr>
              <w:t>Times New Roman</w:t>
            </w:r>
          </w:p>
        </w:tc>
        <w:tc>
          <w:tcPr>
            <w:tcW w:w="1350" w:type="dxa"/>
            <w:tcBorders>
              <w:top w:val="single" w:sz="4" w:space="0" w:color="auto"/>
            </w:tcBorders>
            <w:vAlign w:val="center"/>
          </w:tcPr>
          <w:p w14:paraId="29F64DB3" w14:textId="77777777" w:rsidR="00F319CD" w:rsidRDefault="00F319CD" w:rsidP="00F319CD">
            <w:pPr>
              <w:ind w:right="4"/>
              <w:jc w:val="center"/>
              <w:rPr>
                <w:rFonts w:cs="Times New Roman"/>
                <w:sz w:val="22"/>
                <w:szCs w:val="22"/>
                <w:lang w:val="en-US"/>
              </w:rPr>
            </w:pPr>
            <w:r>
              <w:rPr>
                <w:rFonts w:cs="Times New Roman"/>
                <w:sz w:val="22"/>
                <w:szCs w:val="22"/>
                <w:lang w:val="en-US"/>
              </w:rPr>
              <w:t>Bold</w:t>
            </w:r>
          </w:p>
        </w:tc>
        <w:tc>
          <w:tcPr>
            <w:tcW w:w="1849" w:type="dxa"/>
            <w:tcBorders>
              <w:top w:val="single" w:sz="4" w:space="0" w:color="auto"/>
            </w:tcBorders>
            <w:vAlign w:val="center"/>
          </w:tcPr>
          <w:p w14:paraId="690FA5CA" w14:textId="77777777" w:rsidR="00F319CD" w:rsidRDefault="00F319CD" w:rsidP="00F319CD">
            <w:pPr>
              <w:ind w:right="4"/>
              <w:jc w:val="center"/>
              <w:rPr>
                <w:rFonts w:cs="Times New Roman"/>
                <w:sz w:val="22"/>
                <w:szCs w:val="22"/>
                <w:lang w:val="en-US"/>
              </w:rPr>
            </w:pPr>
            <w:r>
              <w:rPr>
                <w:rFonts w:cs="Times New Roman"/>
                <w:sz w:val="22"/>
                <w:szCs w:val="22"/>
                <w:lang w:val="en-US"/>
              </w:rPr>
              <w:t>20</w:t>
            </w:r>
          </w:p>
        </w:tc>
      </w:tr>
      <w:tr w:rsidR="00F319CD" w14:paraId="3E5FDAC5" w14:textId="77777777" w:rsidTr="00832017">
        <w:tc>
          <w:tcPr>
            <w:tcW w:w="2395" w:type="dxa"/>
            <w:vAlign w:val="center"/>
          </w:tcPr>
          <w:p w14:paraId="08EE444B" w14:textId="77777777" w:rsidR="00F319CD" w:rsidRDefault="00F319CD" w:rsidP="00F319CD">
            <w:pPr>
              <w:ind w:right="4"/>
              <w:jc w:val="center"/>
              <w:rPr>
                <w:rFonts w:cs="Times New Roman"/>
                <w:sz w:val="22"/>
                <w:szCs w:val="22"/>
                <w:lang w:val="en-US"/>
              </w:rPr>
            </w:pPr>
            <w:r>
              <w:rPr>
                <w:rFonts w:cs="Times New Roman"/>
                <w:sz w:val="22"/>
                <w:szCs w:val="22"/>
                <w:lang w:val="en-US"/>
              </w:rPr>
              <w:t>Author names</w:t>
            </w:r>
          </w:p>
        </w:tc>
        <w:tc>
          <w:tcPr>
            <w:tcW w:w="3240" w:type="dxa"/>
            <w:vAlign w:val="center"/>
          </w:tcPr>
          <w:p w14:paraId="37BE98BC" w14:textId="77777777" w:rsidR="00F319CD" w:rsidRDefault="00F319CD" w:rsidP="00F319CD">
            <w:pPr>
              <w:ind w:right="4"/>
              <w:jc w:val="center"/>
              <w:rPr>
                <w:rFonts w:cs="Times New Roman"/>
                <w:color w:val="000000" w:themeColor="text1"/>
                <w:sz w:val="22"/>
                <w:szCs w:val="22"/>
                <w:lang w:val="en-US"/>
              </w:rPr>
            </w:pPr>
            <w:r>
              <w:rPr>
                <w:rFonts w:cs="Times New Roman"/>
                <w:color w:val="000000" w:themeColor="text1"/>
                <w:sz w:val="22"/>
                <w:szCs w:val="22"/>
                <w:lang w:val="en-US"/>
              </w:rPr>
              <w:t>Times New Roman</w:t>
            </w:r>
          </w:p>
        </w:tc>
        <w:tc>
          <w:tcPr>
            <w:tcW w:w="1350" w:type="dxa"/>
            <w:vAlign w:val="center"/>
          </w:tcPr>
          <w:p w14:paraId="25F63393" w14:textId="77777777" w:rsidR="00F319CD" w:rsidRDefault="00F319CD" w:rsidP="00F319CD">
            <w:pPr>
              <w:ind w:right="4"/>
              <w:jc w:val="center"/>
              <w:rPr>
                <w:rFonts w:cs="Times New Roman"/>
                <w:sz w:val="22"/>
                <w:szCs w:val="22"/>
                <w:lang w:val="en-US"/>
              </w:rPr>
            </w:pPr>
            <w:r>
              <w:rPr>
                <w:rFonts w:cs="Times New Roman"/>
                <w:sz w:val="22"/>
                <w:szCs w:val="22"/>
                <w:lang w:val="en-US"/>
              </w:rPr>
              <w:t>Bold</w:t>
            </w:r>
          </w:p>
        </w:tc>
        <w:tc>
          <w:tcPr>
            <w:tcW w:w="1849" w:type="dxa"/>
            <w:vAlign w:val="center"/>
          </w:tcPr>
          <w:p w14:paraId="7125489E" w14:textId="77777777" w:rsidR="00F319CD" w:rsidRDefault="00F319CD" w:rsidP="00F319CD">
            <w:pPr>
              <w:ind w:right="4"/>
              <w:jc w:val="center"/>
              <w:rPr>
                <w:rFonts w:cs="Times New Roman"/>
                <w:sz w:val="22"/>
                <w:szCs w:val="22"/>
                <w:lang w:val="en-US"/>
              </w:rPr>
            </w:pPr>
            <w:r>
              <w:rPr>
                <w:rFonts w:cs="Times New Roman"/>
                <w:sz w:val="22"/>
                <w:szCs w:val="22"/>
                <w:lang w:val="en-US"/>
              </w:rPr>
              <w:t>12</w:t>
            </w:r>
          </w:p>
        </w:tc>
      </w:tr>
      <w:tr w:rsidR="00F319CD" w14:paraId="25BAA8E7" w14:textId="77777777" w:rsidTr="00832017">
        <w:tc>
          <w:tcPr>
            <w:tcW w:w="2395" w:type="dxa"/>
            <w:vAlign w:val="center"/>
          </w:tcPr>
          <w:p w14:paraId="7E589DB1" w14:textId="77777777" w:rsidR="00F319CD" w:rsidRDefault="00F319CD" w:rsidP="00F319CD">
            <w:pPr>
              <w:ind w:right="4"/>
              <w:jc w:val="center"/>
              <w:rPr>
                <w:rFonts w:cs="Times New Roman"/>
                <w:sz w:val="22"/>
                <w:szCs w:val="22"/>
                <w:lang w:val="en-US"/>
              </w:rPr>
            </w:pPr>
            <w:r>
              <w:rPr>
                <w:rFonts w:cs="Times New Roman"/>
                <w:sz w:val="22"/>
                <w:szCs w:val="22"/>
                <w:lang w:val="en-US"/>
              </w:rPr>
              <w:t>Author affiliation/email</w:t>
            </w:r>
          </w:p>
        </w:tc>
        <w:tc>
          <w:tcPr>
            <w:tcW w:w="3240" w:type="dxa"/>
            <w:vAlign w:val="center"/>
          </w:tcPr>
          <w:p w14:paraId="28A67F3F" w14:textId="77777777" w:rsidR="00F319CD" w:rsidRDefault="00F319CD" w:rsidP="00F319CD">
            <w:pPr>
              <w:ind w:right="4"/>
              <w:jc w:val="center"/>
              <w:rPr>
                <w:rFonts w:cs="Times New Roman"/>
                <w:color w:val="000000" w:themeColor="text1"/>
                <w:sz w:val="22"/>
                <w:szCs w:val="22"/>
                <w:lang w:val="en-US"/>
              </w:rPr>
            </w:pPr>
            <w:r>
              <w:rPr>
                <w:rFonts w:cs="Times New Roman"/>
                <w:color w:val="000000" w:themeColor="text1"/>
                <w:sz w:val="22"/>
                <w:szCs w:val="22"/>
                <w:lang w:val="en-US"/>
              </w:rPr>
              <w:t>Times New Roman</w:t>
            </w:r>
          </w:p>
        </w:tc>
        <w:tc>
          <w:tcPr>
            <w:tcW w:w="1350" w:type="dxa"/>
            <w:vAlign w:val="center"/>
          </w:tcPr>
          <w:p w14:paraId="166C55C0" w14:textId="77777777" w:rsidR="00F319CD" w:rsidRDefault="00F319CD" w:rsidP="00F319CD">
            <w:pPr>
              <w:ind w:right="4"/>
              <w:jc w:val="center"/>
              <w:rPr>
                <w:rFonts w:cs="Times New Roman"/>
                <w:sz w:val="22"/>
                <w:szCs w:val="22"/>
                <w:lang w:val="en-US"/>
              </w:rPr>
            </w:pPr>
            <w:r>
              <w:rPr>
                <w:rFonts w:cs="Times New Roman"/>
                <w:sz w:val="22"/>
                <w:szCs w:val="22"/>
                <w:lang w:val="en-US"/>
              </w:rPr>
              <w:t>Regular</w:t>
            </w:r>
          </w:p>
        </w:tc>
        <w:tc>
          <w:tcPr>
            <w:tcW w:w="1849" w:type="dxa"/>
            <w:vAlign w:val="center"/>
          </w:tcPr>
          <w:p w14:paraId="552273A0" w14:textId="77777777" w:rsidR="00F319CD" w:rsidRDefault="00F319CD" w:rsidP="00F319CD">
            <w:pPr>
              <w:ind w:right="4"/>
              <w:jc w:val="center"/>
              <w:rPr>
                <w:rFonts w:cs="Times New Roman"/>
                <w:sz w:val="22"/>
                <w:szCs w:val="22"/>
                <w:lang w:val="en-US"/>
              </w:rPr>
            </w:pPr>
            <w:r>
              <w:rPr>
                <w:rFonts w:cs="Times New Roman"/>
                <w:sz w:val="22"/>
                <w:szCs w:val="22"/>
                <w:lang w:val="en-US"/>
              </w:rPr>
              <w:t>11</w:t>
            </w:r>
          </w:p>
        </w:tc>
      </w:tr>
      <w:tr w:rsidR="00F319CD" w14:paraId="7A196C44" w14:textId="77777777" w:rsidTr="00832017">
        <w:tc>
          <w:tcPr>
            <w:tcW w:w="2395" w:type="dxa"/>
            <w:vAlign w:val="center"/>
          </w:tcPr>
          <w:p w14:paraId="04EE6F5A" w14:textId="77777777" w:rsidR="00F319CD" w:rsidRDefault="00F319CD" w:rsidP="00F319CD">
            <w:pPr>
              <w:ind w:right="4"/>
              <w:jc w:val="center"/>
              <w:rPr>
                <w:rFonts w:cs="Times New Roman"/>
                <w:sz w:val="22"/>
                <w:szCs w:val="22"/>
                <w:lang w:val="en-US"/>
              </w:rPr>
            </w:pPr>
            <w:r>
              <w:rPr>
                <w:rFonts w:cs="Times New Roman"/>
                <w:sz w:val="22"/>
                <w:szCs w:val="22"/>
                <w:lang w:val="en-US"/>
              </w:rPr>
              <w:t>Abstract/Keywords</w:t>
            </w:r>
          </w:p>
        </w:tc>
        <w:tc>
          <w:tcPr>
            <w:tcW w:w="3240" w:type="dxa"/>
            <w:vAlign w:val="center"/>
          </w:tcPr>
          <w:p w14:paraId="4A328378" w14:textId="77777777" w:rsidR="00F319CD" w:rsidRDefault="00F319CD" w:rsidP="00F319CD">
            <w:pPr>
              <w:ind w:right="4"/>
              <w:jc w:val="center"/>
              <w:rPr>
                <w:rFonts w:cs="Times New Roman"/>
                <w:color w:val="000000" w:themeColor="text1"/>
                <w:sz w:val="22"/>
                <w:szCs w:val="22"/>
                <w:lang w:val="en-US"/>
              </w:rPr>
            </w:pPr>
            <w:r>
              <w:rPr>
                <w:rFonts w:cs="Times New Roman"/>
                <w:color w:val="000000" w:themeColor="text1"/>
                <w:sz w:val="22"/>
                <w:szCs w:val="22"/>
                <w:lang w:val="en-US"/>
              </w:rPr>
              <w:t>Times New Roman</w:t>
            </w:r>
          </w:p>
        </w:tc>
        <w:tc>
          <w:tcPr>
            <w:tcW w:w="1350" w:type="dxa"/>
            <w:vAlign w:val="center"/>
          </w:tcPr>
          <w:p w14:paraId="0EEA8024" w14:textId="77777777" w:rsidR="00F319CD" w:rsidRDefault="00F319CD" w:rsidP="00F319CD">
            <w:pPr>
              <w:ind w:right="4"/>
              <w:jc w:val="center"/>
              <w:rPr>
                <w:rFonts w:cs="Times New Roman"/>
                <w:sz w:val="22"/>
                <w:szCs w:val="22"/>
                <w:lang w:val="en-US"/>
              </w:rPr>
            </w:pPr>
            <w:r>
              <w:rPr>
                <w:rFonts w:cs="Times New Roman"/>
                <w:sz w:val="22"/>
                <w:szCs w:val="22"/>
                <w:lang w:val="en-US"/>
              </w:rPr>
              <w:t>Regular</w:t>
            </w:r>
          </w:p>
        </w:tc>
        <w:tc>
          <w:tcPr>
            <w:tcW w:w="1849" w:type="dxa"/>
            <w:vAlign w:val="center"/>
          </w:tcPr>
          <w:p w14:paraId="5542ADFB" w14:textId="77777777" w:rsidR="00F319CD" w:rsidRDefault="00F319CD" w:rsidP="00F319CD">
            <w:pPr>
              <w:ind w:right="4"/>
              <w:jc w:val="center"/>
              <w:rPr>
                <w:rFonts w:cs="Times New Roman"/>
                <w:sz w:val="22"/>
                <w:szCs w:val="22"/>
                <w:lang w:val="en-US"/>
              </w:rPr>
            </w:pPr>
            <w:r>
              <w:rPr>
                <w:rFonts w:cs="Times New Roman"/>
                <w:sz w:val="22"/>
                <w:szCs w:val="22"/>
                <w:lang w:val="en-US"/>
              </w:rPr>
              <w:t>11</w:t>
            </w:r>
          </w:p>
        </w:tc>
      </w:tr>
      <w:tr w:rsidR="00F319CD" w14:paraId="09884A7E" w14:textId="77777777" w:rsidTr="00832017">
        <w:tc>
          <w:tcPr>
            <w:tcW w:w="2395" w:type="dxa"/>
            <w:vAlign w:val="center"/>
          </w:tcPr>
          <w:p w14:paraId="3C5B7719" w14:textId="77777777" w:rsidR="00F319CD" w:rsidRDefault="00F319CD" w:rsidP="00F319CD">
            <w:pPr>
              <w:ind w:right="4"/>
              <w:jc w:val="center"/>
              <w:rPr>
                <w:rFonts w:cs="Times New Roman"/>
                <w:sz w:val="22"/>
                <w:szCs w:val="22"/>
                <w:lang w:val="en-US"/>
              </w:rPr>
            </w:pPr>
            <w:r>
              <w:rPr>
                <w:rFonts w:cs="Times New Roman"/>
                <w:sz w:val="22"/>
                <w:szCs w:val="22"/>
                <w:lang w:val="en-US"/>
              </w:rPr>
              <w:t>Level 1 headings</w:t>
            </w:r>
          </w:p>
        </w:tc>
        <w:tc>
          <w:tcPr>
            <w:tcW w:w="3240" w:type="dxa"/>
            <w:vAlign w:val="center"/>
          </w:tcPr>
          <w:p w14:paraId="1BF4C071" w14:textId="77777777" w:rsidR="00F319CD" w:rsidRDefault="00F319CD" w:rsidP="00F319CD">
            <w:pPr>
              <w:ind w:right="4"/>
              <w:jc w:val="center"/>
              <w:rPr>
                <w:rFonts w:cs="Times New Roman"/>
                <w:color w:val="000000" w:themeColor="text1"/>
                <w:sz w:val="22"/>
                <w:szCs w:val="22"/>
                <w:lang w:val="en-US"/>
              </w:rPr>
            </w:pPr>
            <w:r>
              <w:rPr>
                <w:rFonts w:cs="Times New Roman"/>
                <w:color w:val="000000" w:themeColor="text1"/>
                <w:sz w:val="22"/>
                <w:szCs w:val="22"/>
                <w:lang w:val="en-US"/>
              </w:rPr>
              <w:t>Times New Roman</w:t>
            </w:r>
          </w:p>
        </w:tc>
        <w:tc>
          <w:tcPr>
            <w:tcW w:w="1350" w:type="dxa"/>
            <w:vAlign w:val="center"/>
          </w:tcPr>
          <w:p w14:paraId="17877809" w14:textId="77777777" w:rsidR="00F319CD" w:rsidRDefault="00F319CD" w:rsidP="00F319CD">
            <w:pPr>
              <w:ind w:right="4"/>
              <w:jc w:val="center"/>
              <w:rPr>
                <w:rFonts w:cs="Times New Roman"/>
                <w:sz w:val="22"/>
                <w:szCs w:val="22"/>
                <w:lang w:val="en-US"/>
              </w:rPr>
            </w:pPr>
            <w:r>
              <w:rPr>
                <w:rFonts w:cs="Times New Roman"/>
                <w:sz w:val="22"/>
                <w:szCs w:val="22"/>
                <w:lang w:val="en-US"/>
              </w:rPr>
              <w:t>Bold</w:t>
            </w:r>
          </w:p>
        </w:tc>
        <w:tc>
          <w:tcPr>
            <w:tcW w:w="1849" w:type="dxa"/>
            <w:vAlign w:val="center"/>
          </w:tcPr>
          <w:p w14:paraId="4314A199" w14:textId="77777777" w:rsidR="00F319CD" w:rsidRDefault="00F319CD" w:rsidP="00F319CD">
            <w:pPr>
              <w:ind w:right="4"/>
              <w:jc w:val="center"/>
              <w:rPr>
                <w:rFonts w:cs="Times New Roman"/>
                <w:sz w:val="22"/>
                <w:szCs w:val="22"/>
                <w:lang w:val="en-US"/>
              </w:rPr>
            </w:pPr>
            <w:r>
              <w:rPr>
                <w:rFonts w:cs="Times New Roman"/>
                <w:sz w:val="22"/>
                <w:szCs w:val="22"/>
                <w:lang w:val="en-US"/>
              </w:rPr>
              <w:t>12</w:t>
            </w:r>
          </w:p>
        </w:tc>
      </w:tr>
      <w:tr w:rsidR="00F319CD" w14:paraId="1888A85C" w14:textId="77777777" w:rsidTr="00832017">
        <w:tc>
          <w:tcPr>
            <w:tcW w:w="2395" w:type="dxa"/>
            <w:vAlign w:val="center"/>
          </w:tcPr>
          <w:p w14:paraId="4C9E8A6E" w14:textId="77777777" w:rsidR="00F319CD" w:rsidRDefault="00F319CD" w:rsidP="00F319CD">
            <w:pPr>
              <w:ind w:right="4"/>
              <w:jc w:val="center"/>
              <w:rPr>
                <w:rFonts w:cs="Times New Roman"/>
                <w:sz w:val="22"/>
                <w:szCs w:val="22"/>
                <w:lang w:val="en-US"/>
              </w:rPr>
            </w:pPr>
            <w:r>
              <w:rPr>
                <w:rFonts w:cs="Times New Roman"/>
                <w:sz w:val="22"/>
                <w:szCs w:val="22"/>
                <w:lang w:val="en-US"/>
              </w:rPr>
              <w:t>Level 2 headings</w:t>
            </w:r>
          </w:p>
        </w:tc>
        <w:tc>
          <w:tcPr>
            <w:tcW w:w="3240" w:type="dxa"/>
            <w:vAlign w:val="center"/>
          </w:tcPr>
          <w:p w14:paraId="793182D0" w14:textId="77777777" w:rsidR="00F319CD" w:rsidRDefault="00F319CD" w:rsidP="00F319CD">
            <w:pPr>
              <w:ind w:right="4"/>
              <w:jc w:val="center"/>
              <w:rPr>
                <w:rFonts w:cs="Times New Roman"/>
                <w:color w:val="000000" w:themeColor="text1"/>
                <w:sz w:val="22"/>
                <w:szCs w:val="22"/>
                <w:lang w:val="en-US"/>
              </w:rPr>
            </w:pPr>
            <w:r>
              <w:rPr>
                <w:rFonts w:cs="Times New Roman"/>
                <w:color w:val="000000" w:themeColor="text1"/>
                <w:sz w:val="22"/>
                <w:szCs w:val="22"/>
                <w:lang w:val="en-US"/>
              </w:rPr>
              <w:t>Times New Roman</w:t>
            </w:r>
          </w:p>
        </w:tc>
        <w:tc>
          <w:tcPr>
            <w:tcW w:w="1350" w:type="dxa"/>
            <w:vAlign w:val="center"/>
          </w:tcPr>
          <w:p w14:paraId="7B745221" w14:textId="77777777" w:rsidR="00F319CD" w:rsidRDefault="00F319CD" w:rsidP="00F319CD">
            <w:pPr>
              <w:ind w:right="4"/>
              <w:jc w:val="center"/>
              <w:rPr>
                <w:rFonts w:cs="Times New Roman"/>
                <w:sz w:val="22"/>
                <w:szCs w:val="22"/>
                <w:lang w:val="en-US"/>
              </w:rPr>
            </w:pPr>
            <w:r>
              <w:rPr>
                <w:rFonts w:cs="Times New Roman"/>
                <w:sz w:val="22"/>
                <w:szCs w:val="22"/>
                <w:lang w:val="en-US"/>
              </w:rPr>
              <w:t>Bold</w:t>
            </w:r>
          </w:p>
        </w:tc>
        <w:tc>
          <w:tcPr>
            <w:tcW w:w="1849" w:type="dxa"/>
            <w:vAlign w:val="center"/>
          </w:tcPr>
          <w:p w14:paraId="387FC3D6" w14:textId="77777777" w:rsidR="00F319CD" w:rsidRDefault="00F319CD" w:rsidP="00F319CD">
            <w:pPr>
              <w:ind w:right="4"/>
              <w:jc w:val="center"/>
              <w:rPr>
                <w:rFonts w:cs="Times New Roman"/>
                <w:sz w:val="22"/>
                <w:szCs w:val="22"/>
                <w:lang w:val="en-US"/>
              </w:rPr>
            </w:pPr>
            <w:r>
              <w:rPr>
                <w:rFonts w:cs="Times New Roman"/>
                <w:sz w:val="22"/>
                <w:szCs w:val="22"/>
                <w:lang w:val="en-US"/>
              </w:rPr>
              <w:t>11</w:t>
            </w:r>
          </w:p>
        </w:tc>
      </w:tr>
      <w:tr w:rsidR="00F319CD" w14:paraId="1D540BB2" w14:textId="77777777" w:rsidTr="00832017">
        <w:tc>
          <w:tcPr>
            <w:tcW w:w="2395" w:type="dxa"/>
            <w:vAlign w:val="center"/>
          </w:tcPr>
          <w:p w14:paraId="4DAF8D10" w14:textId="77777777" w:rsidR="00F319CD" w:rsidRDefault="00F319CD" w:rsidP="00F319CD">
            <w:pPr>
              <w:ind w:right="4"/>
              <w:jc w:val="center"/>
              <w:rPr>
                <w:rFonts w:cs="Times New Roman"/>
                <w:sz w:val="22"/>
                <w:szCs w:val="22"/>
                <w:lang w:val="en-US"/>
              </w:rPr>
            </w:pPr>
            <w:r>
              <w:rPr>
                <w:rFonts w:cs="Times New Roman"/>
                <w:sz w:val="22"/>
                <w:szCs w:val="22"/>
                <w:lang w:val="en-US"/>
              </w:rPr>
              <w:t>Level 3 headings</w:t>
            </w:r>
          </w:p>
        </w:tc>
        <w:tc>
          <w:tcPr>
            <w:tcW w:w="3240" w:type="dxa"/>
            <w:vAlign w:val="center"/>
          </w:tcPr>
          <w:p w14:paraId="62C38F21" w14:textId="77777777" w:rsidR="00F319CD" w:rsidRDefault="00F319CD" w:rsidP="00F319CD">
            <w:pPr>
              <w:ind w:right="4"/>
              <w:jc w:val="center"/>
              <w:rPr>
                <w:rFonts w:cs="Times New Roman"/>
                <w:color w:val="000000" w:themeColor="text1"/>
                <w:sz w:val="22"/>
                <w:szCs w:val="22"/>
                <w:lang w:val="en-US"/>
              </w:rPr>
            </w:pPr>
            <w:r>
              <w:rPr>
                <w:rFonts w:cs="Times New Roman"/>
                <w:color w:val="000000" w:themeColor="text1"/>
                <w:sz w:val="22"/>
                <w:szCs w:val="22"/>
                <w:lang w:val="en-US"/>
              </w:rPr>
              <w:t>Times New Roman</w:t>
            </w:r>
          </w:p>
        </w:tc>
        <w:tc>
          <w:tcPr>
            <w:tcW w:w="1350" w:type="dxa"/>
            <w:vAlign w:val="center"/>
          </w:tcPr>
          <w:p w14:paraId="0356C98C" w14:textId="77777777" w:rsidR="00F319CD" w:rsidRDefault="00F319CD" w:rsidP="00F319CD">
            <w:pPr>
              <w:ind w:right="4"/>
              <w:jc w:val="center"/>
              <w:rPr>
                <w:rFonts w:cs="Times New Roman"/>
                <w:sz w:val="22"/>
                <w:szCs w:val="22"/>
                <w:lang w:val="en-US"/>
              </w:rPr>
            </w:pPr>
            <w:r>
              <w:rPr>
                <w:rFonts w:cs="Times New Roman"/>
                <w:sz w:val="22"/>
                <w:szCs w:val="22"/>
                <w:lang w:val="en-US"/>
              </w:rPr>
              <w:t>Regular</w:t>
            </w:r>
          </w:p>
        </w:tc>
        <w:tc>
          <w:tcPr>
            <w:tcW w:w="1849" w:type="dxa"/>
            <w:vAlign w:val="center"/>
          </w:tcPr>
          <w:p w14:paraId="337EAA32" w14:textId="77777777" w:rsidR="00F319CD" w:rsidRDefault="00F319CD" w:rsidP="00F319CD">
            <w:pPr>
              <w:ind w:right="4"/>
              <w:jc w:val="center"/>
              <w:rPr>
                <w:rFonts w:cs="Times New Roman"/>
                <w:sz w:val="22"/>
                <w:szCs w:val="22"/>
                <w:lang w:val="en-US"/>
              </w:rPr>
            </w:pPr>
            <w:r>
              <w:rPr>
                <w:rFonts w:cs="Times New Roman"/>
                <w:sz w:val="22"/>
                <w:szCs w:val="22"/>
                <w:lang w:val="en-US"/>
              </w:rPr>
              <w:t>11</w:t>
            </w:r>
          </w:p>
        </w:tc>
      </w:tr>
      <w:tr w:rsidR="00F319CD" w14:paraId="30B2D8CD" w14:textId="77777777" w:rsidTr="00832017">
        <w:tc>
          <w:tcPr>
            <w:tcW w:w="2395" w:type="dxa"/>
            <w:vAlign w:val="center"/>
          </w:tcPr>
          <w:p w14:paraId="3C5162BD" w14:textId="77777777" w:rsidR="00F319CD" w:rsidRDefault="00F319CD" w:rsidP="00F319CD">
            <w:pPr>
              <w:ind w:right="4"/>
              <w:jc w:val="center"/>
              <w:rPr>
                <w:rFonts w:cs="Times New Roman"/>
                <w:sz w:val="22"/>
                <w:szCs w:val="22"/>
                <w:lang w:val="en-US"/>
              </w:rPr>
            </w:pPr>
            <w:r>
              <w:rPr>
                <w:rFonts w:cs="Times New Roman"/>
                <w:sz w:val="22"/>
                <w:szCs w:val="22"/>
                <w:lang w:val="en-US"/>
              </w:rPr>
              <w:t>Figure/table captions</w:t>
            </w:r>
          </w:p>
        </w:tc>
        <w:tc>
          <w:tcPr>
            <w:tcW w:w="3240" w:type="dxa"/>
            <w:vAlign w:val="center"/>
          </w:tcPr>
          <w:p w14:paraId="1945B38C" w14:textId="77777777" w:rsidR="00F319CD" w:rsidRDefault="00F319CD" w:rsidP="00F319CD">
            <w:pPr>
              <w:ind w:right="4"/>
              <w:jc w:val="center"/>
              <w:rPr>
                <w:rFonts w:cs="Times New Roman"/>
                <w:color w:val="000000" w:themeColor="text1"/>
                <w:sz w:val="22"/>
                <w:szCs w:val="22"/>
                <w:lang w:val="en-US"/>
              </w:rPr>
            </w:pPr>
            <w:r>
              <w:rPr>
                <w:rFonts w:cs="Times New Roman"/>
                <w:color w:val="000000" w:themeColor="text1"/>
                <w:sz w:val="22"/>
                <w:szCs w:val="22"/>
                <w:lang w:val="en-US"/>
              </w:rPr>
              <w:t>Times New Roman</w:t>
            </w:r>
          </w:p>
        </w:tc>
        <w:tc>
          <w:tcPr>
            <w:tcW w:w="1350" w:type="dxa"/>
            <w:vAlign w:val="center"/>
          </w:tcPr>
          <w:p w14:paraId="2205AEE5" w14:textId="77777777" w:rsidR="00F319CD" w:rsidRDefault="00F319CD" w:rsidP="00F319CD">
            <w:pPr>
              <w:ind w:right="4"/>
              <w:jc w:val="center"/>
              <w:rPr>
                <w:rFonts w:cs="Times New Roman"/>
                <w:sz w:val="22"/>
                <w:szCs w:val="22"/>
                <w:lang w:val="en-US"/>
              </w:rPr>
            </w:pPr>
            <w:r>
              <w:rPr>
                <w:rFonts w:cs="Times New Roman"/>
                <w:sz w:val="22"/>
                <w:szCs w:val="22"/>
                <w:lang w:val="en-US"/>
              </w:rPr>
              <w:t>Regular</w:t>
            </w:r>
          </w:p>
        </w:tc>
        <w:tc>
          <w:tcPr>
            <w:tcW w:w="1849" w:type="dxa"/>
            <w:vAlign w:val="center"/>
          </w:tcPr>
          <w:p w14:paraId="4F134109" w14:textId="77777777" w:rsidR="00F319CD" w:rsidRDefault="00F319CD" w:rsidP="00F319CD">
            <w:pPr>
              <w:ind w:right="4"/>
              <w:jc w:val="center"/>
              <w:rPr>
                <w:rFonts w:cs="Times New Roman"/>
                <w:sz w:val="22"/>
                <w:szCs w:val="22"/>
                <w:lang w:val="en-US"/>
              </w:rPr>
            </w:pPr>
            <w:r>
              <w:rPr>
                <w:rFonts w:cs="Times New Roman"/>
                <w:sz w:val="22"/>
                <w:szCs w:val="22"/>
                <w:lang w:val="en-US"/>
              </w:rPr>
              <w:t>11</w:t>
            </w:r>
          </w:p>
        </w:tc>
      </w:tr>
      <w:tr w:rsidR="00F319CD" w14:paraId="21198013" w14:textId="77777777" w:rsidTr="00832017">
        <w:tc>
          <w:tcPr>
            <w:tcW w:w="2395" w:type="dxa"/>
            <w:tcBorders>
              <w:top w:val="nil"/>
              <w:bottom w:val="single" w:sz="6" w:space="0" w:color="auto"/>
            </w:tcBorders>
            <w:vAlign w:val="center"/>
          </w:tcPr>
          <w:p w14:paraId="583404D7" w14:textId="77777777" w:rsidR="00F319CD" w:rsidRDefault="00F319CD" w:rsidP="00F319CD">
            <w:pPr>
              <w:ind w:right="4"/>
              <w:jc w:val="center"/>
              <w:rPr>
                <w:rFonts w:cs="Times New Roman"/>
                <w:sz w:val="22"/>
                <w:szCs w:val="22"/>
                <w:lang w:val="en-US"/>
              </w:rPr>
            </w:pPr>
            <w:r>
              <w:rPr>
                <w:rFonts w:cs="Times New Roman"/>
                <w:sz w:val="22"/>
                <w:szCs w:val="22"/>
                <w:lang w:val="en-US"/>
              </w:rPr>
              <w:t>Main text/References</w:t>
            </w:r>
          </w:p>
        </w:tc>
        <w:tc>
          <w:tcPr>
            <w:tcW w:w="3240" w:type="dxa"/>
            <w:tcBorders>
              <w:top w:val="nil"/>
              <w:bottom w:val="single" w:sz="6" w:space="0" w:color="auto"/>
            </w:tcBorders>
            <w:vAlign w:val="center"/>
          </w:tcPr>
          <w:p w14:paraId="5EAA9A2C" w14:textId="77777777" w:rsidR="00F319CD" w:rsidRDefault="00F319CD" w:rsidP="00F319CD">
            <w:pPr>
              <w:ind w:right="4"/>
              <w:jc w:val="center"/>
              <w:rPr>
                <w:rFonts w:cs="Times New Roman"/>
                <w:color w:val="000000" w:themeColor="text1"/>
                <w:sz w:val="22"/>
                <w:szCs w:val="22"/>
                <w:lang w:val="en-US"/>
              </w:rPr>
            </w:pPr>
            <w:r>
              <w:rPr>
                <w:rFonts w:cs="Times New Roman"/>
                <w:color w:val="000000" w:themeColor="text1"/>
                <w:sz w:val="22"/>
                <w:szCs w:val="22"/>
                <w:lang w:val="en-US"/>
              </w:rPr>
              <w:t>Times New Roman</w:t>
            </w:r>
          </w:p>
        </w:tc>
        <w:tc>
          <w:tcPr>
            <w:tcW w:w="1350" w:type="dxa"/>
            <w:tcBorders>
              <w:top w:val="nil"/>
              <w:bottom w:val="single" w:sz="6" w:space="0" w:color="auto"/>
            </w:tcBorders>
            <w:vAlign w:val="center"/>
          </w:tcPr>
          <w:p w14:paraId="51E983AB" w14:textId="77777777" w:rsidR="00F319CD" w:rsidRDefault="00F319CD" w:rsidP="00F319CD">
            <w:pPr>
              <w:ind w:right="4"/>
              <w:jc w:val="center"/>
              <w:rPr>
                <w:rFonts w:cs="Times New Roman"/>
                <w:sz w:val="22"/>
                <w:szCs w:val="22"/>
                <w:lang w:val="en-US"/>
              </w:rPr>
            </w:pPr>
            <w:r>
              <w:rPr>
                <w:rFonts w:cs="Times New Roman"/>
                <w:sz w:val="22"/>
                <w:szCs w:val="22"/>
                <w:lang w:val="en-US"/>
              </w:rPr>
              <w:t>Regular</w:t>
            </w:r>
          </w:p>
        </w:tc>
        <w:tc>
          <w:tcPr>
            <w:tcW w:w="1849" w:type="dxa"/>
            <w:tcBorders>
              <w:top w:val="nil"/>
              <w:bottom w:val="single" w:sz="6" w:space="0" w:color="auto"/>
            </w:tcBorders>
            <w:vAlign w:val="center"/>
          </w:tcPr>
          <w:p w14:paraId="066D105D" w14:textId="77777777" w:rsidR="00F319CD" w:rsidRDefault="00F319CD" w:rsidP="00F319CD">
            <w:pPr>
              <w:ind w:right="4"/>
              <w:jc w:val="center"/>
              <w:rPr>
                <w:rFonts w:cs="Times New Roman"/>
                <w:sz w:val="22"/>
                <w:szCs w:val="22"/>
                <w:lang w:val="en-US"/>
              </w:rPr>
            </w:pPr>
            <w:r>
              <w:rPr>
                <w:rFonts w:cs="Times New Roman"/>
                <w:sz w:val="22"/>
                <w:szCs w:val="22"/>
                <w:lang w:val="en-US"/>
              </w:rPr>
              <w:t>11</w:t>
            </w:r>
          </w:p>
        </w:tc>
      </w:tr>
    </w:tbl>
    <w:p w14:paraId="6A532CE5" w14:textId="77777777" w:rsidR="00F319CD" w:rsidRDefault="00F319CD" w:rsidP="0072556D">
      <w:pPr>
        <w:tabs>
          <w:tab w:val="left" w:pos="879"/>
        </w:tabs>
        <w:ind w:right="4"/>
        <w:rPr>
          <w:rFonts w:cs="Times New Roman"/>
          <w:sz w:val="22"/>
          <w:szCs w:val="22"/>
          <w:lang w:val="en-US"/>
        </w:rPr>
      </w:pPr>
    </w:p>
    <w:p w14:paraId="13EE3EC9" w14:textId="77777777" w:rsidR="00177236" w:rsidRDefault="00177236" w:rsidP="00177236">
      <w:pPr>
        <w:tabs>
          <w:tab w:val="left" w:pos="879"/>
        </w:tabs>
        <w:ind w:left="360" w:right="4"/>
        <w:jc w:val="center"/>
        <w:rPr>
          <w:rFonts w:cs="Times New Roman"/>
          <w:sz w:val="22"/>
          <w:szCs w:val="22"/>
          <w:lang w:val="en-US"/>
        </w:rPr>
      </w:pPr>
      <w:r>
        <w:rPr>
          <w:rFonts w:cs="Times New Roman"/>
          <w:noProof/>
          <w:lang w:val="en-US" w:eastAsia="en-US" w:bidi="ar-SA"/>
        </w:rPr>
        <w:drawing>
          <wp:inline distT="0" distB="0" distL="0" distR="0" wp14:anchorId="4EA03869" wp14:editId="73A100A3">
            <wp:extent cx="3105150" cy="2356010"/>
            <wp:effectExtent l="0" t="0" r="0" b="6350"/>
            <wp:docPr id="4" name="Picture 4" descr="1fig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fig60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8709" cy="2358710"/>
                    </a:xfrm>
                    <a:prstGeom prst="rect">
                      <a:avLst/>
                    </a:prstGeom>
                    <a:noFill/>
                    <a:ln>
                      <a:noFill/>
                    </a:ln>
                  </pic:spPr>
                </pic:pic>
              </a:graphicData>
            </a:graphic>
          </wp:inline>
        </w:drawing>
      </w:r>
    </w:p>
    <w:p w14:paraId="35EB6695" w14:textId="77777777" w:rsidR="00177236" w:rsidRPr="002F337D" w:rsidRDefault="00177236" w:rsidP="002F337D">
      <w:pPr>
        <w:pStyle w:val="FootnoteText"/>
        <w:ind w:firstLine="0"/>
        <w:jc w:val="center"/>
      </w:pPr>
      <w:r>
        <w:rPr>
          <w:b/>
          <w:bCs/>
          <w:sz w:val="22"/>
          <w:szCs w:val="22"/>
        </w:rPr>
        <w:t>Fig. 1.</w:t>
      </w:r>
      <w:r>
        <w:rPr>
          <w:sz w:val="22"/>
          <w:szCs w:val="22"/>
        </w:rPr>
        <w:t xml:space="preserve"> The figure is center-aligned and the caption of the figure is left-aligned.</w:t>
      </w:r>
    </w:p>
    <w:p w14:paraId="22CB397F" w14:textId="77777777" w:rsidR="00177236" w:rsidRPr="00FA6C75" w:rsidRDefault="00177236" w:rsidP="002F337D">
      <w:pPr>
        <w:numPr>
          <w:ilvl w:val="0"/>
          <w:numId w:val="5"/>
        </w:numPr>
        <w:spacing w:before="240" w:after="120"/>
        <w:ind w:left="714" w:right="6" w:hanging="357"/>
        <w:jc w:val="both"/>
        <w:rPr>
          <w:rFonts w:cs="Times New Roman"/>
          <w:b/>
          <w:bCs/>
          <w:szCs w:val="24"/>
          <w:lang w:val="en-US"/>
        </w:rPr>
      </w:pPr>
      <w:r w:rsidRPr="00F67B15">
        <w:rPr>
          <w:rFonts w:cs="Times New Roman"/>
          <w:b/>
          <w:bCs/>
          <w:szCs w:val="24"/>
          <w:lang w:val="en-US"/>
        </w:rPr>
        <w:t>Sections</w:t>
      </w:r>
    </w:p>
    <w:p w14:paraId="69698F08" w14:textId="77777777" w:rsidR="00FA6C75" w:rsidRDefault="00177236" w:rsidP="002F337D">
      <w:pPr>
        <w:ind w:left="360" w:right="4" w:firstLine="360"/>
        <w:jc w:val="both"/>
        <w:rPr>
          <w:rFonts w:cs="Times New Roman"/>
          <w:sz w:val="22"/>
          <w:szCs w:val="22"/>
          <w:lang w:val="en-US"/>
        </w:rPr>
      </w:pPr>
      <w:r>
        <w:rPr>
          <w:rFonts w:cs="Times New Roman"/>
          <w:sz w:val="22"/>
          <w:szCs w:val="22"/>
          <w:lang w:val="en-US"/>
        </w:rPr>
        <w:t xml:space="preserve">The heading of sections should be in 12-point </w:t>
      </w:r>
      <w:r>
        <w:rPr>
          <w:rFonts w:cs="Times New Roman"/>
          <w:color w:val="000000" w:themeColor="text1"/>
          <w:sz w:val="22"/>
          <w:szCs w:val="22"/>
          <w:lang w:val="en-US"/>
        </w:rPr>
        <w:t xml:space="preserve">Times New Roman </w:t>
      </w:r>
      <w:r>
        <w:rPr>
          <w:rFonts w:cs="Times New Roman"/>
          <w:sz w:val="22"/>
          <w:szCs w:val="22"/>
          <w:lang w:val="en-US"/>
        </w:rPr>
        <w:t>bold font and flush left. Sections and subsequent sub-sections should be numbered and flush left in the same manner. Sections numbers are in Roman style.</w:t>
      </w:r>
    </w:p>
    <w:p w14:paraId="11A11434" w14:textId="77777777" w:rsidR="00177236" w:rsidRPr="00F65C4A" w:rsidRDefault="00177236" w:rsidP="00222761">
      <w:pPr>
        <w:numPr>
          <w:ilvl w:val="1"/>
          <w:numId w:val="5"/>
        </w:numPr>
        <w:tabs>
          <w:tab w:val="clear" w:pos="792"/>
          <w:tab w:val="left" w:pos="432"/>
        </w:tabs>
        <w:spacing w:before="240" w:after="120"/>
        <w:ind w:left="788" w:right="6" w:hanging="431"/>
        <w:jc w:val="both"/>
        <w:rPr>
          <w:rFonts w:cs="Times New Roman"/>
          <w:b/>
          <w:bCs/>
          <w:sz w:val="22"/>
          <w:szCs w:val="22"/>
          <w:lang w:val="en-US"/>
        </w:rPr>
      </w:pPr>
      <w:r w:rsidRPr="00F65C4A">
        <w:rPr>
          <w:rFonts w:cs="Times New Roman"/>
          <w:b/>
          <w:bCs/>
          <w:sz w:val="22"/>
          <w:szCs w:val="22"/>
          <w:lang w:val="en-US"/>
        </w:rPr>
        <w:t>Subsection Level 1</w:t>
      </w:r>
    </w:p>
    <w:p w14:paraId="6B90D0C0" w14:textId="77777777" w:rsidR="00177236" w:rsidRDefault="00177236" w:rsidP="00FA6C75">
      <w:pPr>
        <w:ind w:left="360" w:right="6" w:firstLine="357"/>
        <w:jc w:val="both"/>
        <w:rPr>
          <w:rFonts w:cs="Times New Roman"/>
          <w:color w:val="000000" w:themeColor="text1"/>
          <w:sz w:val="22"/>
          <w:szCs w:val="22"/>
          <w:lang w:val="en-US"/>
        </w:rPr>
      </w:pPr>
      <w:r>
        <w:rPr>
          <w:rFonts w:cs="Times New Roman"/>
          <w:sz w:val="22"/>
          <w:szCs w:val="22"/>
          <w:lang w:val="en-US"/>
        </w:rPr>
        <w:t xml:space="preserve">Use 11-point </w:t>
      </w:r>
      <w:r>
        <w:rPr>
          <w:rFonts w:cs="Times New Roman"/>
          <w:color w:val="000000" w:themeColor="text1"/>
          <w:sz w:val="22"/>
          <w:szCs w:val="22"/>
          <w:lang w:val="en-US"/>
        </w:rPr>
        <w:t>Times New Roman bold font for the heading of subsections.</w:t>
      </w:r>
    </w:p>
    <w:p w14:paraId="2DA548FE" w14:textId="77777777" w:rsidR="00177236" w:rsidRPr="00FB5449" w:rsidRDefault="00177236" w:rsidP="00222761">
      <w:pPr>
        <w:numPr>
          <w:ilvl w:val="2"/>
          <w:numId w:val="5"/>
        </w:numPr>
        <w:tabs>
          <w:tab w:val="clear" w:pos="1440"/>
        </w:tabs>
        <w:spacing w:before="240" w:after="120"/>
        <w:ind w:left="935" w:right="6" w:hanging="578"/>
        <w:jc w:val="both"/>
        <w:rPr>
          <w:rFonts w:cs="Times New Roman"/>
          <w:sz w:val="22"/>
          <w:szCs w:val="22"/>
          <w:lang w:val="en-US"/>
        </w:rPr>
      </w:pPr>
      <w:r w:rsidRPr="00FB5449">
        <w:rPr>
          <w:rFonts w:cs="Times New Roman"/>
          <w:sz w:val="22"/>
          <w:szCs w:val="22"/>
          <w:lang w:val="en-US"/>
        </w:rPr>
        <w:t>Sub-subsection Level 2</w:t>
      </w:r>
    </w:p>
    <w:p w14:paraId="38EDF9D6" w14:textId="77777777" w:rsidR="00177236" w:rsidRDefault="00177236" w:rsidP="00FA6C75">
      <w:pPr>
        <w:ind w:left="360" w:right="6" w:firstLine="357"/>
        <w:jc w:val="both"/>
        <w:rPr>
          <w:rFonts w:cs="Times New Roman"/>
          <w:sz w:val="22"/>
          <w:szCs w:val="22"/>
          <w:lang w:val="en-US"/>
        </w:rPr>
      </w:pPr>
      <w:r>
        <w:rPr>
          <w:rFonts w:cs="Times New Roman"/>
          <w:sz w:val="22"/>
          <w:szCs w:val="22"/>
          <w:lang w:val="en-US"/>
        </w:rPr>
        <w:t xml:space="preserve">Use 11-point </w:t>
      </w:r>
      <w:r>
        <w:rPr>
          <w:rFonts w:cs="Times New Roman"/>
          <w:color w:val="000000" w:themeColor="text1"/>
          <w:sz w:val="22"/>
          <w:szCs w:val="22"/>
          <w:lang w:val="en-US"/>
        </w:rPr>
        <w:t xml:space="preserve">Times New Roman </w:t>
      </w:r>
      <w:r>
        <w:rPr>
          <w:rFonts w:cs="Times New Roman"/>
          <w:sz w:val="22"/>
          <w:szCs w:val="22"/>
          <w:lang w:val="en-US"/>
        </w:rPr>
        <w:t>regular font for the heading of subsubsections.</w:t>
      </w:r>
    </w:p>
    <w:p w14:paraId="1C965E1C" w14:textId="77777777" w:rsidR="00177236" w:rsidRPr="00FB5449" w:rsidRDefault="00177236" w:rsidP="00222761">
      <w:pPr>
        <w:numPr>
          <w:ilvl w:val="2"/>
          <w:numId w:val="5"/>
        </w:numPr>
        <w:tabs>
          <w:tab w:val="clear" w:pos="1440"/>
        </w:tabs>
        <w:spacing w:before="240" w:after="120"/>
        <w:ind w:left="935" w:right="6" w:hanging="578"/>
        <w:jc w:val="both"/>
        <w:rPr>
          <w:rFonts w:cs="Times New Roman"/>
          <w:sz w:val="22"/>
          <w:szCs w:val="22"/>
          <w:lang w:val="en-US"/>
        </w:rPr>
      </w:pPr>
      <w:r w:rsidRPr="00FB5449">
        <w:rPr>
          <w:rFonts w:cs="Times New Roman"/>
          <w:sz w:val="22"/>
          <w:szCs w:val="22"/>
          <w:lang w:val="en-US"/>
        </w:rPr>
        <w:t>Sub-subsection Level 2</w:t>
      </w:r>
    </w:p>
    <w:p w14:paraId="4FA52A11" w14:textId="77777777" w:rsidR="00177236" w:rsidRPr="00FB5449" w:rsidRDefault="00177236" w:rsidP="00222761">
      <w:pPr>
        <w:numPr>
          <w:ilvl w:val="3"/>
          <w:numId w:val="5"/>
        </w:numPr>
        <w:tabs>
          <w:tab w:val="clear" w:pos="1800"/>
        </w:tabs>
        <w:spacing w:before="240" w:after="120"/>
        <w:ind w:left="1066" w:right="6" w:hanging="709"/>
        <w:jc w:val="both"/>
        <w:rPr>
          <w:rFonts w:cs="Times New Roman"/>
          <w:sz w:val="22"/>
          <w:szCs w:val="22"/>
          <w:lang w:val="en-US"/>
        </w:rPr>
      </w:pPr>
      <w:r w:rsidRPr="00FB5449">
        <w:rPr>
          <w:rFonts w:cs="Times New Roman"/>
          <w:sz w:val="22"/>
          <w:szCs w:val="22"/>
          <w:lang w:val="en-US"/>
        </w:rPr>
        <w:t>Sub-subsection Level 3</w:t>
      </w:r>
    </w:p>
    <w:p w14:paraId="0E4BBC79" w14:textId="77777777" w:rsidR="00177236" w:rsidRPr="00177236" w:rsidRDefault="00177236" w:rsidP="00807873">
      <w:pPr>
        <w:numPr>
          <w:ilvl w:val="0"/>
          <w:numId w:val="5"/>
        </w:numPr>
        <w:spacing w:before="240" w:after="120"/>
        <w:ind w:left="714" w:right="6" w:hanging="357"/>
        <w:jc w:val="both"/>
        <w:rPr>
          <w:rFonts w:cs="Times New Roman"/>
          <w:b/>
          <w:bCs/>
          <w:szCs w:val="24"/>
          <w:lang w:val="en-US"/>
        </w:rPr>
      </w:pPr>
      <w:r w:rsidRPr="00041211">
        <w:rPr>
          <w:rFonts w:cs="Times New Roman"/>
          <w:b/>
          <w:bCs/>
          <w:szCs w:val="24"/>
          <w:lang w:val="en-US"/>
        </w:rPr>
        <w:t>Conclusion</w:t>
      </w:r>
    </w:p>
    <w:p w14:paraId="0A8A2FD3" w14:textId="77777777" w:rsidR="00177236" w:rsidRPr="00FA6C75" w:rsidRDefault="00177236" w:rsidP="00807873">
      <w:pPr>
        <w:ind w:left="426" w:right="4" w:firstLine="283"/>
        <w:jc w:val="both"/>
        <w:rPr>
          <w:rFonts w:cs="Times New Roman"/>
          <w:b/>
          <w:bCs/>
          <w:szCs w:val="24"/>
          <w:lang w:val="en-US"/>
        </w:rPr>
      </w:pPr>
      <w:r w:rsidRPr="00177236">
        <w:rPr>
          <w:rFonts w:cs="Times New Roman"/>
          <w:szCs w:val="24"/>
          <w:lang w:val="en-US"/>
        </w:rPr>
        <w:t>Provide</w:t>
      </w:r>
      <w:r w:rsidRPr="00177236">
        <w:rPr>
          <w:lang w:val="id-ID"/>
        </w:rPr>
        <w:t xml:space="preserve"> </w:t>
      </w:r>
      <w:r w:rsidRPr="004066ED">
        <w:rPr>
          <w:lang w:val="id-ID"/>
        </w:rPr>
        <w:t xml:space="preserve">a statement that what is expected, as stated in the "INTRODUCTION" </w:t>
      </w:r>
      <w:r w:rsidRPr="003D6B19">
        <w:t>section</w:t>
      </w:r>
      <w:r w:rsidRPr="004066ED">
        <w:rPr>
          <w:lang w:val="id-ID"/>
        </w:rPr>
        <w:t xml:space="preserve"> can ultimately result in "RESULTS AND DISCUSSION" </w:t>
      </w:r>
      <w:r w:rsidRPr="003D6B19">
        <w:t>section</w:t>
      </w:r>
      <w:r w:rsidRPr="004066ED">
        <w:rPr>
          <w:lang w:val="id-ID"/>
        </w:rPr>
        <w:t>, so there is compatibility. Moreover, it can also be added the prospect of the development of research results and application prospects of further studies into the next (based on result and discussion).</w:t>
      </w:r>
    </w:p>
    <w:p w14:paraId="7D985AEF" w14:textId="77777777" w:rsidR="00E839B9" w:rsidRDefault="00E839B9" w:rsidP="00222761">
      <w:pPr>
        <w:pStyle w:val="ListParagraph"/>
        <w:spacing w:before="240" w:after="120"/>
        <w:ind w:left="357" w:right="6"/>
        <w:jc w:val="both"/>
        <w:rPr>
          <w:rFonts w:cs="Times New Roman"/>
          <w:b/>
          <w:bCs/>
          <w:szCs w:val="24"/>
          <w:lang w:val="en-US"/>
        </w:rPr>
      </w:pPr>
    </w:p>
    <w:p w14:paraId="7259582A" w14:textId="46426E90" w:rsidR="00177236" w:rsidRPr="00FA6C75" w:rsidRDefault="00177236" w:rsidP="00222761">
      <w:pPr>
        <w:pStyle w:val="ListParagraph"/>
        <w:spacing w:before="240" w:after="120"/>
        <w:ind w:left="357" w:right="6"/>
        <w:jc w:val="both"/>
        <w:rPr>
          <w:rFonts w:cs="Times New Roman"/>
          <w:b/>
          <w:bCs/>
          <w:szCs w:val="24"/>
          <w:lang w:val="en-US"/>
        </w:rPr>
      </w:pPr>
      <w:r w:rsidRPr="00F67B15">
        <w:rPr>
          <w:rFonts w:cs="Times New Roman"/>
          <w:b/>
          <w:bCs/>
          <w:szCs w:val="24"/>
          <w:lang w:val="en-US"/>
        </w:rPr>
        <w:lastRenderedPageBreak/>
        <w:t>Acknowledgement</w:t>
      </w:r>
    </w:p>
    <w:p w14:paraId="68982B08" w14:textId="77777777" w:rsidR="00177236" w:rsidRDefault="00177236" w:rsidP="00222761">
      <w:pPr>
        <w:ind w:left="360" w:right="6" w:firstLine="350"/>
        <w:jc w:val="both"/>
        <w:rPr>
          <w:rFonts w:cs="Times New Roman"/>
          <w:sz w:val="22"/>
          <w:szCs w:val="22"/>
          <w:lang w:val="en-US"/>
        </w:rPr>
      </w:pPr>
      <w:r>
        <w:rPr>
          <w:rFonts w:cs="Times New Roman"/>
          <w:sz w:val="22"/>
          <w:szCs w:val="22"/>
          <w:lang w:val="en-US"/>
        </w:rPr>
        <w:t>Funding supports should be acknowledged in this section.</w:t>
      </w:r>
    </w:p>
    <w:p w14:paraId="30B7C1C7" w14:textId="77777777" w:rsidR="00177236" w:rsidRPr="00F67B15" w:rsidRDefault="00177236" w:rsidP="00222761">
      <w:pPr>
        <w:pStyle w:val="ListParagraph"/>
        <w:spacing w:before="240" w:after="120"/>
        <w:ind w:left="357" w:right="6"/>
        <w:jc w:val="both"/>
        <w:rPr>
          <w:rFonts w:cs="Times New Roman"/>
          <w:b/>
          <w:bCs/>
          <w:szCs w:val="24"/>
          <w:lang w:val="en-US"/>
        </w:rPr>
      </w:pPr>
      <w:r w:rsidRPr="00F67B15">
        <w:rPr>
          <w:rFonts w:cs="Times New Roman"/>
          <w:b/>
          <w:bCs/>
          <w:szCs w:val="24"/>
          <w:lang w:val="en-US"/>
        </w:rPr>
        <w:t>Appendix A: An example appendix</w:t>
      </w:r>
    </w:p>
    <w:p w14:paraId="333504B2" w14:textId="6ACA4A41" w:rsidR="00177236" w:rsidRPr="00FB5449" w:rsidRDefault="00177236" w:rsidP="00FB5449">
      <w:pPr>
        <w:spacing w:line="276" w:lineRule="auto"/>
        <w:ind w:left="360" w:right="4" w:firstLine="360"/>
        <w:jc w:val="both"/>
        <w:rPr>
          <w:rFonts w:cs="Times New Roman"/>
          <w:sz w:val="22"/>
          <w:szCs w:val="22"/>
          <w:lang w:val="en-US"/>
        </w:rPr>
      </w:pPr>
      <w:r>
        <w:rPr>
          <w:rFonts w:cs="Times New Roman"/>
          <w:sz w:val="22"/>
          <w:szCs w:val="22"/>
          <w:lang w:val="en-US"/>
        </w:rPr>
        <w:t>Authors including an appendix section should do so before References section. Multiple appendices should all have headings in the style used above. They will automatically be ordered A, B, C etc.</w:t>
      </w:r>
    </w:p>
    <w:p w14:paraId="2878B51E" w14:textId="2134B68A" w:rsidR="00177236" w:rsidRPr="00FB5449" w:rsidRDefault="00177236" w:rsidP="00FB5449">
      <w:pPr>
        <w:spacing w:line="360" w:lineRule="auto"/>
        <w:ind w:left="936" w:right="4"/>
        <w:jc w:val="both"/>
        <w:rPr>
          <w:rFonts w:cs="Times New Roman"/>
          <w:sz w:val="22"/>
          <w:szCs w:val="22"/>
          <w:lang w:val="en-US"/>
        </w:rPr>
      </w:pPr>
      <w:r>
        <w:rPr>
          <w:rFonts w:cs="Times New Roman"/>
          <w:sz w:val="22"/>
          <w:szCs w:val="22"/>
          <w:lang w:val="en-US"/>
        </w:rPr>
        <w:t>A.1. Example of a sub-heading within an appendix</w:t>
      </w:r>
    </w:p>
    <w:p w14:paraId="39C90F53" w14:textId="77777777" w:rsidR="00177236" w:rsidRPr="006169E9" w:rsidRDefault="00177236" w:rsidP="00FB5449">
      <w:pPr>
        <w:spacing w:line="360" w:lineRule="auto"/>
        <w:ind w:left="360" w:right="4" w:firstLine="360"/>
        <w:jc w:val="both"/>
        <w:rPr>
          <w:rFonts w:cs="Times New Roman"/>
          <w:sz w:val="22"/>
          <w:szCs w:val="22"/>
          <w:lang w:val="en-US"/>
        </w:rPr>
      </w:pPr>
      <w:r>
        <w:rPr>
          <w:rFonts w:cs="Times New Roman"/>
          <w:sz w:val="22"/>
          <w:szCs w:val="22"/>
          <w:lang w:val="en-US"/>
        </w:rPr>
        <w:t>There is also the option to include a subheading within the Appendix if you wish.</w:t>
      </w:r>
    </w:p>
    <w:p w14:paraId="715DAB4E" w14:textId="77777777" w:rsidR="00177236" w:rsidRPr="00222761" w:rsidRDefault="00177236" w:rsidP="00FB5449">
      <w:pPr>
        <w:pStyle w:val="ListParagraph"/>
        <w:spacing w:before="240" w:after="120"/>
        <w:ind w:left="360"/>
        <w:jc w:val="both"/>
        <w:rPr>
          <w:rFonts w:cs="Times New Roman"/>
          <w:b/>
          <w:bCs/>
          <w:szCs w:val="24"/>
          <w:lang w:val="en-US"/>
        </w:rPr>
      </w:pPr>
      <w:r w:rsidRPr="00222761">
        <w:rPr>
          <w:rFonts w:cs="Times New Roman"/>
          <w:b/>
          <w:bCs/>
          <w:szCs w:val="24"/>
          <w:lang w:val="en-US"/>
        </w:rPr>
        <w:t>References</w:t>
      </w:r>
    </w:p>
    <w:p w14:paraId="09E2868B" w14:textId="77777777" w:rsidR="005957EB" w:rsidRPr="005957EB" w:rsidRDefault="005957EB" w:rsidP="005957EB">
      <w:pPr>
        <w:spacing w:before="280" w:line="267" w:lineRule="exact"/>
        <w:ind w:left="216"/>
        <w:jc w:val="both"/>
        <w:rPr>
          <w:rFonts w:cs="Times New Roman"/>
          <w:sz w:val="22"/>
          <w:szCs w:val="22"/>
          <w:lang w:val="en-US"/>
        </w:rPr>
      </w:pPr>
      <w:r w:rsidRPr="005957EB">
        <w:rPr>
          <w:rFonts w:cs="Times New Roman"/>
          <w:sz w:val="22"/>
          <w:szCs w:val="22"/>
          <w:lang w:val="en-US"/>
        </w:rPr>
        <w:t xml:space="preserve">References should be arranged by the order in which they appear in the text. Only the references that are cited in the text should be added to the reference list. The Journal of Basrah Research Sciences uses the </w:t>
      </w:r>
      <w:r w:rsidRPr="00C42CD3">
        <w:rPr>
          <w:rFonts w:cs="Times New Roman"/>
          <w:b/>
          <w:bCs/>
          <w:sz w:val="22"/>
          <w:szCs w:val="22"/>
          <w:lang w:val="en-US"/>
        </w:rPr>
        <w:t>IEEE</w:t>
      </w:r>
      <w:r w:rsidRPr="005957EB">
        <w:rPr>
          <w:rFonts w:cs="Times New Roman"/>
          <w:sz w:val="22"/>
          <w:szCs w:val="22"/>
          <w:lang w:val="en-US"/>
        </w:rPr>
        <w:t xml:space="preserve"> referencing style in references. There are standard reference formats for most types of documents. Below are examples of the most common types of documents you might want to reference. Each of the following gives a suggested standard format for the reference followed by examples for the different document types.</w:t>
      </w:r>
    </w:p>
    <w:p w14:paraId="0B54FF60" w14:textId="3CDF6A3F" w:rsidR="00800496" w:rsidRPr="005957EB" w:rsidRDefault="00BD3D81" w:rsidP="00800496">
      <w:pPr>
        <w:spacing w:before="280" w:line="267" w:lineRule="exact"/>
        <w:ind w:left="216" w:firstLine="144"/>
        <w:rPr>
          <w:rFonts w:cs="Times New Roman"/>
          <w:sz w:val="22"/>
          <w:szCs w:val="22"/>
          <w:lang w:val="en-US"/>
        </w:rPr>
      </w:pPr>
      <w:proofErr w:type="gramStart"/>
      <w:r w:rsidRPr="005957EB">
        <w:rPr>
          <w:rFonts w:cs="Times New Roman"/>
          <w:b/>
          <w:bCs/>
          <w:sz w:val="22"/>
          <w:szCs w:val="22"/>
          <w:lang w:val="en-US"/>
        </w:rPr>
        <w:t>Notes</w:t>
      </w:r>
      <w:r w:rsidRPr="005957EB">
        <w:rPr>
          <w:rFonts w:cs="Times New Roman"/>
          <w:sz w:val="22"/>
          <w:szCs w:val="22"/>
          <w:lang w:val="en-US"/>
        </w:rPr>
        <w:t xml:space="preserve"> :</w:t>
      </w:r>
      <w:proofErr w:type="gramEnd"/>
      <w:r w:rsidRPr="005957EB">
        <w:rPr>
          <w:rFonts w:cs="Times New Roman"/>
          <w:sz w:val="22"/>
          <w:szCs w:val="22"/>
          <w:lang w:val="en-US"/>
        </w:rPr>
        <w:t xml:space="preserve"> </w:t>
      </w:r>
      <w:r w:rsidRPr="005957EB">
        <w:rPr>
          <w:rFonts w:cs="Times New Roman"/>
          <w:sz w:val="22"/>
          <w:szCs w:val="22"/>
          <w:u w:val="single"/>
          <w:lang w:val="en-US"/>
        </w:rPr>
        <w:t>Use a DOI for each reference. Put the DOI at the end of your reference</w:t>
      </w:r>
      <w:r w:rsidRPr="005957EB">
        <w:rPr>
          <w:rFonts w:cs="Times New Roman"/>
          <w:sz w:val="22"/>
          <w:szCs w:val="22"/>
          <w:lang w:val="en-US"/>
        </w:rPr>
        <w:t>.</w:t>
      </w:r>
      <w:r w:rsidR="00800496" w:rsidRPr="005957EB">
        <w:rPr>
          <w:rFonts w:cs="Times New Roman"/>
          <w:sz w:val="22"/>
          <w:szCs w:val="22"/>
          <w:lang w:val="en-US"/>
        </w:rPr>
        <w:t xml:space="preserve"> </w:t>
      </w:r>
    </w:p>
    <w:p w14:paraId="27CD6459" w14:textId="77777777" w:rsidR="00131C67" w:rsidRPr="005957EB" w:rsidRDefault="00131C67" w:rsidP="00131C67">
      <w:pPr>
        <w:shd w:val="clear" w:color="auto" w:fill="FFFFFF"/>
        <w:rPr>
          <w:rFonts w:eastAsia="Times New Roman" w:cs="Times New Roman"/>
          <w:sz w:val="22"/>
          <w:szCs w:val="22"/>
        </w:rPr>
      </w:pPr>
      <w:r w:rsidRPr="005957EB">
        <w:rPr>
          <w:rFonts w:eastAsia="Times New Roman" w:cs="Times New Roman"/>
          <w:b/>
          <w:bCs/>
          <w:sz w:val="22"/>
          <w:szCs w:val="22"/>
        </w:rPr>
        <w:t>Book </w:t>
      </w:r>
    </w:p>
    <w:p w14:paraId="0D8F647B" w14:textId="77777777" w:rsidR="00131C67" w:rsidRPr="005957EB" w:rsidRDefault="00131C67" w:rsidP="00131C67">
      <w:pPr>
        <w:shd w:val="clear" w:color="auto" w:fill="FFFFFF"/>
        <w:spacing w:after="240"/>
        <w:ind w:left="720"/>
        <w:rPr>
          <w:rFonts w:eastAsia="Times New Roman" w:cs="Times New Roman"/>
          <w:b/>
          <w:bCs/>
          <w:sz w:val="22"/>
          <w:szCs w:val="22"/>
        </w:rPr>
      </w:pPr>
      <w:r w:rsidRPr="005957EB">
        <w:rPr>
          <w:rFonts w:eastAsia="Times New Roman" w:cs="Times New Roman"/>
          <w:b/>
          <w:bCs/>
          <w:sz w:val="22"/>
          <w:szCs w:val="22"/>
        </w:rPr>
        <w:t xml:space="preserve">[Ref </w:t>
      </w:r>
      <w:proofErr w:type="gramStart"/>
      <w:r w:rsidRPr="005957EB">
        <w:rPr>
          <w:rFonts w:eastAsia="Times New Roman" w:cs="Times New Roman"/>
          <w:b/>
          <w:bCs/>
          <w:sz w:val="22"/>
          <w:szCs w:val="22"/>
        </w:rPr>
        <w:t>number]   </w:t>
      </w:r>
      <w:proofErr w:type="gramEnd"/>
      <w:r w:rsidRPr="005957EB">
        <w:rPr>
          <w:rFonts w:eastAsia="Times New Roman" w:cs="Times New Roman"/>
          <w:b/>
          <w:bCs/>
          <w:sz w:val="22"/>
          <w:szCs w:val="22"/>
        </w:rPr>
        <w:t>  Author’s initials. Author’s Surname, </w:t>
      </w:r>
      <w:r w:rsidRPr="005957EB">
        <w:rPr>
          <w:rFonts w:eastAsia="Times New Roman" w:cs="Times New Roman"/>
          <w:b/>
          <w:bCs/>
          <w:i/>
          <w:iCs/>
          <w:sz w:val="22"/>
          <w:szCs w:val="22"/>
        </w:rPr>
        <w:t>Book Title</w:t>
      </w:r>
      <w:r w:rsidRPr="005957EB">
        <w:rPr>
          <w:rFonts w:eastAsia="Times New Roman" w:cs="Times New Roman"/>
          <w:b/>
          <w:bCs/>
          <w:sz w:val="22"/>
          <w:szCs w:val="22"/>
        </w:rPr>
        <w:t>, edition (if not first).  Place of publication: Publisher, Year.  </w:t>
      </w:r>
    </w:p>
    <w:p w14:paraId="510E745C" w14:textId="01632B7D" w:rsidR="00131C67" w:rsidRPr="005957EB" w:rsidRDefault="00131C67" w:rsidP="00131C67">
      <w:pPr>
        <w:shd w:val="clear" w:color="auto" w:fill="FFFFFF"/>
        <w:ind w:left="720"/>
        <w:rPr>
          <w:rFonts w:eastAsia="Times New Roman" w:cs="Times New Roman"/>
          <w:sz w:val="22"/>
          <w:szCs w:val="22"/>
        </w:rPr>
      </w:pPr>
      <w:r w:rsidRPr="005957EB">
        <w:rPr>
          <w:rFonts w:eastAsia="Times New Roman" w:cs="Times New Roman"/>
          <w:sz w:val="22"/>
          <w:szCs w:val="22"/>
        </w:rPr>
        <w:t>[1] I.A. Glover and P.M. Grant, </w:t>
      </w:r>
      <w:r w:rsidRPr="005957EB">
        <w:rPr>
          <w:rFonts w:eastAsia="Times New Roman" w:cs="Times New Roman"/>
          <w:i/>
          <w:iCs/>
          <w:sz w:val="22"/>
          <w:szCs w:val="22"/>
        </w:rPr>
        <w:t>Digital Communications</w:t>
      </w:r>
      <w:r w:rsidRPr="005957EB">
        <w:rPr>
          <w:rFonts w:eastAsia="Times New Roman" w:cs="Times New Roman"/>
          <w:sz w:val="22"/>
          <w:szCs w:val="22"/>
        </w:rPr>
        <w:t>, 3rd ed.  Harlow: Prentice Hall, 2009. </w:t>
      </w:r>
    </w:p>
    <w:p w14:paraId="3292D7AC" w14:textId="77777777" w:rsidR="00131C67" w:rsidRPr="005957EB" w:rsidRDefault="00131C67" w:rsidP="00131C67">
      <w:pPr>
        <w:shd w:val="clear" w:color="auto" w:fill="FFFFFF"/>
        <w:spacing w:before="240"/>
        <w:rPr>
          <w:rFonts w:eastAsia="Times New Roman" w:cs="Times New Roman"/>
          <w:sz w:val="22"/>
          <w:szCs w:val="22"/>
        </w:rPr>
      </w:pPr>
      <w:r w:rsidRPr="005957EB">
        <w:rPr>
          <w:rFonts w:eastAsia="Times New Roman" w:cs="Times New Roman"/>
          <w:b/>
          <w:bCs/>
          <w:sz w:val="22"/>
          <w:szCs w:val="22"/>
        </w:rPr>
        <w:t>Book chapter </w:t>
      </w:r>
    </w:p>
    <w:p w14:paraId="4668AAB0" w14:textId="77777777" w:rsidR="00131C67" w:rsidRPr="005957EB" w:rsidRDefault="00131C67" w:rsidP="00131C67">
      <w:pPr>
        <w:shd w:val="clear" w:color="auto" w:fill="FFFFFF"/>
        <w:spacing w:after="240"/>
        <w:ind w:left="720"/>
        <w:rPr>
          <w:rFonts w:eastAsia="Times New Roman" w:cs="Times New Roman"/>
          <w:b/>
          <w:bCs/>
          <w:sz w:val="22"/>
          <w:szCs w:val="22"/>
        </w:rPr>
      </w:pPr>
      <w:r w:rsidRPr="005957EB">
        <w:rPr>
          <w:rFonts w:eastAsia="Times New Roman" w:cs="Times New Roman"/>
          <w:b/>
          <w:bCs/>
          <w:sz w:val="22"/>
          <w:szCs w:val="22"/>
        </w:rPr>
        <w:t xml:space="preserve">[Ref </w:t>
      </w:r>
      <w:proofErr w:type="gramStart"/>
      <w:r w:rsidRPr="005957EB">
        <w:rPr>
          <w:rFonts w:eastAsia="Times New Roman" w:cs="Times New Roman"/>
          <w:b/>
          <w:bCs/>
          <w:sz w:val="22"/>
          <w:szCs w:val="22"/>
        </w:rPr>
        <w:t>number]   </w:t>
      </w:r>
      <w:proofErr w:type="gramEnd"/>
      <w:r w:rsidRPr="005957EB">
        <w:rPr>
          <w:rFonts w:eastAsia="Times New Roman" w:cs="Times New Roman"/>
          <w:b/>
          <w:bCs/>
          <w:sz w:val="22"/>
          <w:szCs w:val="22"/>
        </w:rPr>
        <w:t>      Author’s initials.  Author’s Surname, “Title of chapter in book,” in </w:t>
      </w:r>
      <w:r w:rsidRPr="005957EB">
        <w:rPr>
          <w:rFonts w:eastAsia="Times New Roman" w:cs="Times New Roman"/>
          <w:b/>
          <w:bCs/>
          <w:i/>
          <w:iCs/>
          <w:sz w:val="22"/>
          <w:szCs w:val="22"/>
        </w:rPr>
        <w:t>Book Title, </w:t>
      </w:r>
      <w:r w:rsidRPr="005957EB">
        <w:rPr>
          <w:rFonts w:eastAsia="Times New Roman" w:cs="Times New Roman"/>
          <w:b/>
          <w:bCs/>
          <w:sz w:val="22"/>
          <w:szCs w:val="22"/>
        </w:rPr>
        <w:t>edition (if not first), Editor’s initials.  Editor’s Surname, Ed. Place of publication: Publisher, Year, page numbers.    </w:t>
      </w:r>
    </w:p>
    <w:p w14:paraId="38690D89" w14:textId="4F260A3A" w:rsidR="00131C67" w:rsidRPr="005957EB" w:rsidRDefault="00131C67" w:rsidP="00131C67">
      <w:pPr>
        <w:shd w:val="clear" w:color="auto" w:fill="FFFFFF"/>
        <w:ind w:left="720"/>
        <w:rPr>
          <w:rFonts w:eastAsia="Times New Roman" w:cs="Times New Roman"/>
          <w:sz w:val="22"/>
          <w:szCs w:val="22"/>
        </w:rPr>
      </w:pPr>
      <w:r w:rsidRPr="005957EB">
        <w:rPr>
          <w:rFonts w:eastAsia="Times New Roman" w:cs="Times New Roman"/>
          <w:sz w:val="22"/>
          <w:szCs w:val="22"/>
        </w:rPr>
        <w:t>[2</w:t>
      </w:r>
      <w:proofErr w:type="gramStart"/>
      <w:r w:rsidRPr="005957EB">
        <w:rPr>
          <w:rFonts w:eastAsia="Times New Roman" w:cs="Times New Roman"/>
          <w:sz w:val="22"/>
          <w:szCs w:val="22"/>
        </w:rPr>
        <w:t xml:space="preserve">] </w:t>
      </w:r>
      <w:r w:rsidR="00346974" w:rsidRPr="005957EB">
        <w:rPr>
          <w:rFonts w:eastAsia="Times New Roman" w:cs="Times New Roman"/>
          <w:sz w:val="22"/>
          <w:szCs w:val="22"/>
        </w:rPr>
        <w:t xml:space="preserve"> </w:t>
      </w:r>
      <w:r w:rsidRPr="005957EB">
        <w:rPr>
          <w:rFonts w:eastAsia="Times New Roman" w:cs="Times New Roman"/>
          <w:sz w:val="22"/>
          <w:szCs w:val="22"/>
        </w:rPr>
        <w:t>C.</w:t>
      </w:r>
      <w:proofErr w:type="gramEnd"/>
      <w:r w:rsidRPr="005957EB">
        <w:rPr>
          <w:rFonts w:eastAsia="Times New Roman" w:cs="Times New Roman"/>
          <w:sz w:val="22"/>
          <w:szCs w:val="22"/>
        </w:rPr>
        <w:t xml:space="preserve"> W. Li and G. J. Wang, "MEMS manufacturing techniques for tissue scaffolding devices," in </w:t>
      </w:r>
      <w:r w:rsidRPr="005957EB">
        <w:rPr>
          <w:rFonts w:eastAsia="Times New Roman" w:cs="Times New Roman"/>
          <w:i/>
          <w:iCs/>
          <w:sz w:val="22"/>
          <w:szCs w:val="22"/>
        </w:rPr>
        <w:t>Mems for Biomedical </w:t>
      </w:r>
    </w:p>
    <w:p w14:paraId="31391451" w14:textId="77777777" w:rsidR="00131C67" w:rsidRPr="005957EB" w:rsidRDefault="00131C67" w:rsidP="00131C67">
      <w:pPr>
        <w:shd w:val="clear" w:color="auto" w:fill="FFFFFF"/>
        <w:ind w:left="720"/>
        <w:rPr>
          <w:rFonts w:eastAsia="Times New Roman" w:cs="Times New Roman"/>
          <w:sz w:val="22"/>
          <w:szCs w:val="22"/>
        </w:rPr>
      </w:pPr>
      <w:r w:rsidRPr="005957EB">
        <w:rPr>
          <w:rFonts w:eastAsia="Times New Roman" w:cs="Times New Roman"/>
          <w:i/>
          <w:iCs/>
          <w:sz w:val="22"/>
          <w:szCs w:val="22"/>
        </w:rPr>
        <w:t>Applications</w:t>
      </w:r>
      <w:r w:rsidRPr="005957EB">
        <w:rPr>
          <w:rFonts w:eastAsia="Times New Roman" w:cs="Times New Roman"/>
          <w:sz w:val="22"/>
          <w:szCs w:val="22"/>
        </w:rPr>
        <w:t>, S. Bhansali and A. Vasudev, Eds. Cambridge: Woodhead, 2012, pp. 192-217. </w:t>
      </w:r>
    </w:p>
    <w:p w14:paraId="75CD2F34" w14:textId="77777777" w:rsidR="00131C67" w:rsidRPr="005957EB" w:rsidRDefault="00131C67" w:rsidP="00131C67">
      <w:pPr>
        <w:shd w:val="clear" w:color="auto" w:fill="FFFFFF"/>
        <w:spacing w:before="240"/>
        <w:rPr>
          <w:rFonts w:eastAsia="Times New Roman" w:cs="Times New Roman"/>
          <w:sz w:val="22"/>
          <w:szCs w:val="22"/>
        </w:rPr>
      </w:pPr>
      <w:r w:rsidRPr="005957EB">
        <w:rPr>
          <w:rFonts w:eastAsia="Times New Roman" w:cs="Times New Roman"/>
          <w:b/>
          <w:bCs/>
          <w:sz w:val="22"/>
          <w:szCs w:val="22"/>
        </w:rPr>
        <w:t>Electronic Book </w:t>
      </w:r>
    </w:p>
    <w:p w14:paraId="5B98DE8B" w14:textId="77777777" w:rsidR="00131C67" w:rsidRPr="005957EB" w:rsidRDefault="00131C67" w:rsidP="00131C67">
      <w:pPr>
        <w:shd w:val="clear" w:color="auto" w:fill="FFFFFF"/>
        <w:spacing w:after="240"/>
        <w:ind w:left="720"/>
        <w:rPr>
          <w:rFonts w:eastAsia="Times New Roman" w:cs="Times New Roman"/>
          <w:b/>
          <w:bCs/>
          <w:sz w:val="22"/>
          <w:szCs w:val="22"/>
        </w:rPr>
      </w:pPr>
      <w:r w:rsidRPr="005957EB">
        <w:rPr>
          <w:rFonts w:eastAsia="Times New Roman" w:cs="Times New Roman"/>
          <w:b/>
          <w:bCs/>
          <w:sz w:val="22"/>
          <w:szCs w:val="22"/>
        </w:rPr>
        <w:t xml:space="preserve">[Ref </w:t>
      </w:r>
      <w:proofErr w:type="gramStart"/>
      <w:r w:rsidRPr="005957EB">
        <w:rPr>
          <w:rFonts w:eastAsia="Times New Roman" w:cs="Times New Roman"/>
          <w:b/>
          <w:bCs/>
          <w:sz w:val="22"/>
          <w:szCs w:val="22"/>
        </w:rPr>
        <w:t>number]  Author’s</w:t>
      </w:r>
      <w:proofErr w:type="gramEnd"/>
      <w:r w:rsidRPr="005957EB">
        <w:rPr>
          <w:rFonts w:eastAsia="Times New Roman" w:cs="Times New Roman"/>
          <w:b/>
          <w:bCs/>
          <w:sz w:val="22"/>
          <w:szCs w:val="22"/>
        </w:rPr>
        <w:t xml:space="preserve"> initials. Author’s Surname. (Year, Month Day).  </w:t>
      </w:r>
      <w:r w:rsidRPr="005957EB">
        <w:rPr>
          <w:rFonts w:eastAsia="Times New Roman" w:cs="Times New Roman"/>
          <w:b/>
          <w:bCs/>
          <w:i/>
          <w:iCs/>
          <w:sz w:val="22"/>
          <w:szCs w:val="22"/>
        </w:rPr>
        <w:t>Book Title </w:t>
      </w:r>
      <w:r w:rsidRPr="005957EB">
        <w:rPr>
          <w:rFonts w:eastAsia="Times New Roman" w:cs="Times New Roman"/>
          <w:b/>
          <w:bCs/>
          <w:sz w:val="22"/>
          <w:szCs w:val="22"/>
        </w:rPr>
        <w:t>(edition) [Type of medium].  Available: URL </w:t>
      </w:r>
    </w:p>
    <w:p w14:paraId="129E4FB1" w14:textId="77777777" w:rsidR="00131C67" w:rsidRPr="005957EB" w:rsidRDefault="00131C67" w:rsidP="00131C67">
      <w:pPr>
        <w:shd w:val="clear" w:color="auto" w:fill="FFFFFF"/>
        <w:ind w:left="720"/>
        <w:rPr>
          <w:rFonts w:eastAsia="Times New Roman" w:cs="Times New Roman"/>
          <w:sz w:val="22"/>
          <w:szCs w:val="22"/>
        </w:rPr>
      </w:pPr>
      <w:r w:rsidRPr="005957EB">
        <w:rPr>
          <w:rFonts w:eastAsia="Times New Roman" w:cs="Times New Roman"/>
          <w:sz w:val="22"/>
          <w:szCs w:val="22"/>
        </w:rPr>
        <w:t>[3]    W. Zeng, H. Yu, C. Lin. (2013, Dec 19). </w:t>
      </w:r>
      <w:r w:rsidRPr="005957EB">
        <w:rPr>
          <w:rFonts w:eastAsia="Times New Roman" w:cs="Times New Roman"/>
          <w:i/>
          <w:iCs/>
          <w:sz w:val="22"/>
          <w:szCs w:val="22"/>
        </w:rPr>
        <w:t>Multimedia Security Technologies for Digital Rights Management </w:t>
      </w:r>
      <w:r w:rsidRPr="005957EB">
        <w:rPr>
          <w:rFonts w:eastAsia="Times New Roman" w:cs="Times New Roman"/>
          <w:sz w:val="22"/>
          <w:szCs w:val="22"/>
        </w:rPr>
        <w:t>[Online]. </w:t>
      </w:r>
    </w:p>
    <w:p w14:paraId="5E6400EE" w14:textId="77777777" w:rsidR="00131C67" w:rsidRPr="005957EB" w:rsidRDefault="00131C67" w:rsidP="00131C67">
      <w:pPr>
        <w:shd w:val="clear" w:color="auto" w:fill="FFFFFF"/>
        <w:ind w:left="720"/>
        <w:rPr>
          <w:rFonts w:eastAsia="Times New Roman" w:cs="Times New Roman"/>
          <w:sz w:val="22"/>
          <w:szCs w:val="22"/>
        </w:rPr>
      </w:pPr>
      <w:r w:rsidRPr="005957EB">
        <w:rPr>
          <w:rFonts w:eastAsia="Times New Roman" w:cs="Times New Roman"/>
          <w:sz w:val="22"/>
          <w:szCs w:val="22"/>
        </w:rPr>
        <w:t>Available: </w:t>
      </w:r>
      <w:hyperlink r:id="rId17" w:history="1">
        <w:r w:rsidRPr="005957EB">
          <w:rPr>
            <w:rFonts w:eastAsia="Times New Roman" w:cs="Times New Roman"/>
            <w:color w:val="4B7D92"/>
            <w:sz w:val="22"/>
            <w:szCs w:val="22"/>
            <w:u w:val="single"/>
          </w:rPr>
          <w:t>http://goo.gl/xQ6doi</w:t>
        </w:r>
      </w:hyperlink>
      <w:r w:rsidRPr="005957EB">
        <w:rPr>
          <w:rFonts w:eastAsia="Times New Roman" w:cs="Times New Roman"/>
          <w:sz w:val="22"/>
          <w:szCs w:val="22"/>
        </w:rPr>
        <w:t> </w:t>
      </w:r>
    </w:p>
    <w:p w14:paraId="3D849D2D" w14:textId="77777777" w:rsidR="00131C67" w:rsidRPr="005957EB" w:rsidRDefault="00131C67" w:rsidP="00131C67">
      <w:pPr>
        <w:shd w:val="clear" w:color="auto" w:fill="FFFFFF"/>
        <w:spacing w:before="240"/>
        <w:rPr>
          <w:rFonts w:eastAsia="Times New Roman" w:cs="Times New Roman"/>
          <w:sz w:val="22"/>
          <w:szCs w:val="22"/>
        </w:rPr>
      </w:pPr>
      <w:r w:rsidRPr="005957EB">
        <w:rPr>
          <w:rFonts w:eastAsia="Times New Roman" w:cs="Times New Roman"/>
          <w:b/>
          <w:bCs/>
          <w:sz w:val="22"/>
          <w:szCs w:val="22"/>
        </w:rPr>
        <w:t>Journal article </w:t>
      </w:r>
    </w:p>
    <w:p w14:paraId="238EA4B6" w14:textId="77777777" w:rsidR="00131C67" w:rsidRPr="005957EB" w:rsidRDefault="00131C67" w:rsidP="00131C67">
      <w:pPr>
        <w:shd w:val="clear" w:color="auto" w:fill="FFFFFF"/>
        <w:spacing w:after="240"/>
        <w:ind w:left="720"/>
        <w:rPr>
          <w:rFonts w:eastAsia="Times New Roman" w:cs="Times New Roman"/>
          <w:b/>
          <w:bCs/>
          <w:sz w:val="22"/>
          <w:szCs w:val="22"/>
        </w:rPr>
      </w:pPr>
      <w:r w:rsidRPr="005957EB">
        <w:rPr>
          <w:rFonts w:eastAsia="Times New Roman" w:cs="Times New Roman"/>
          <w:b/>
          <w:bCs/>
          <w:sz w:val="22"/>
          <w:szCs w:val="22"/>
        </w:rPr>
        <w:t xml:space="preserve">[Ref </w:t>
      </w:r>
      <w:proofErr w:type="gramStart"/>
      <w:r w:rsidRPr="005957EB">
        <w:rPr>
          <w:rFonts w:eastAsia="Times New Roman" w:cs="Times New Roman"/>
          <w:b/>
          <w:bCs/>
          <w:sz w:val="22"/>
          <w:szCs w:val="22"/>
        </w:rPr>
        <w:t xml:space="preserve">number]   </w:t>
      </w:r>
      <w:proofErr w:type="gramEnd"/>
      <w:r w:rsidRPr="005957EB">
        <w:rPr>
          <w:rFonts w:eastAsia="Times New Roman" w:cs="Times New Roman"/>
          <w:b/>
          <w:bCs/>
          <w:sz w:val="22"/>
          <w:szCs w:val="22"/>
        </w:rPr>
        <w:t>Author’s initials.  Author’s Surname, “Title of article,” </w:t>
      </w:r>
      <w:r w:rsidRPr="005957EB">
        <w:rPr>
          <w:rFonts w:eastAsia="Times New Roman" w:cs="Times New Roman"/>
          <w:b/>
          <w:bCs/>
          <w:i/>
          <w:iCs/>
          <w:sz w:val="22"/>
          <w:szCs w:val="22"/>
        </w:rPr>
        <w:t>Title of journal abbreviated in Italics, </w:t>
      </w:r>
      <w:r w:rsidRPr="005957EB">
        <w:rPr>
          <w:rFonts w:eastAsia="Times New Roman" w:cs="Times New Roman"/>
          <w:b/>
          <w:bCs/>
          <w:sz w:val="22"/>
          <w:szCs w:val="22"/>
        </w:rPr>
        <w:t xml:space="preserve">vol. number, </w:t>
      </w:r>
      <w:proofErr w:type="gramStart"/>
      <w:r w:rsidRPr="005957EB">
        <w:rPr>
          <w:rFonts w:eastAsia="Times New Roman" w:cs="Times New Roman"/>
          <w:b/>
          <w:bCs/>
          <w:sz w:val="22"/>
          <w:szCs w:val="22"/>
        </w:rPr>
        <w:t>issue  number</w:t>
      </w:r>
      <w:proofErr w:type="gramEnd"/>
      <w:r w:rsidRPr="005957EB">
        <w:rPr>
          <w:rFonts w:eastAsia="Times New Roman" w:cs="Times New Roman"/>
          <w:b/>
          <w:bCs/>
          <w:i/>
          <w:iCs/>
          <w:sz w:val="22"/>
          <w:szCs w:val="22"/>
        </w:rPr>
        <w:t>, </w:t>
      </w:r>
      <w:r w:rsidRPr="005957EB">
        <w:rPr>
          <w:rFonts w:eastAsia="Times New Roman" w:cs="Times New Roman"/>
          <w:b/>
          <w:bCs/>
          <w:sz w:val="22"/>
          <w:szCs w:val="22"/>
        </w:rPr>
        <w:t>page numbers, Abbreviated Month Year. </w:t>
      </w:r>
    </w:p>
    <w:p w14:paraId="32519A08" w14:textId="77777777" w:rsidR="00131C67" w:rsidRPr="005957EB" w:rsidRDefault="00131C67" w:rsidP="00131C67">
      <w:pPr>
        <w:shd w:val="clear" w:color="auto" w:fill="FFFFFF"/>
        <w:ind w:left="720"/>
        <w:rPr>
          <w:rFonts w:eastAsia="Times New Roman" w:cs="Times New Roman"/>
          <w:sz w:val="22"/>
          <w:szCs w:val="22"/>
        </w:rPr>
      </w:pPr>
      <w:r w:rsidRPr="005957EB">
        <w:rPr>
          <w:rFonts w:eastAsia="Times New Roman" w:cs="Times New Roman"/>
          <w:sz w:val="22"/>
          <w:szCs w:val="22"/>
        </w:rPr>
        <w:t>[4]    F. Yan, Y. Gu, Y. Wang, C. M. Wang, X. Y. Hu, H. X. Peng, et al., "Study on the interaction mechanism between laser and </w:t>
      </w:r>
    </w:p>
    <w:p w14:paraId="7F8EFC6B" w14:textId="77777777" w:rsidR="00131C67" w:rsidRPr="005957EB" w:rsidRDefault="00131C67" w:rsidP="00131C67">
      <w:pPr>
        <w:shd w:val="clear" w:color="auto" w:fill="FFFFFF"/>
        <w:ind w:left="720"/>
        <w:rPr>
          <w:rFonts w:eastAsia="Times New Roman" w:cs="Times New Roman"/>
          <w:sz w:val="22"/>
          <w:szCs w:val="22"/>
        </w:rPr>
      </w:pPr>
      <w:r w:rsidRPr="005957EB">
        <w:rPr>
          <w:rFonts w:eastAsia="Times New Roman" w:cs="Times New Roman"/>
          <w:sz w:val="22"/>
          <w:szCs w:val="22"/>
        </w:rPr>
        <w:t>rock during perforation," </w:t>
      </w:r>
      <w:r w:rsidRPr="005957EB">
        <w:rPr>
          <w:rFonts w:eastAsia="Times New Roman" w:cs="Times New Roman"/>
          <w:i/>
          <w:iCs/>
          <w:sz w:val="22"/>
          <w:szCs w:val="22"/>
        </w:rPr>
        <w:t>Optics and Laser Technology, </w:t>
      </w:r>
      <w:r w:rsidRPr="005957EB">
        <w:rPr>
          <w:rFonts w:eastAsia="Times New Roman" w:cs="Times New Roman"/>
          <w:sz w:val="22"/>
          <w:szCs w:val="22"/>
        </w:rPr>
        <w:t>vol. 54, pp. 303-308, Dec 2013. </w:t>
      </w:r>
    </w:p>
    <w:p w14:paraId="2B769B12" w14:textId="77777777" w:rsidR="00131C67" w:rsidRPr="005957EB" w:rsidRDefault="00131C67" w:rsidP="00131C67">
      <w:pPr>
        <w:shd w:val="clear" w:color="auto" w:fill="FFFFFF"/>
        <w:spacing w:before="240"/>
        <w:rPr>
          <w:rFonts w:eastAsia="Times New Roman" w:cs="Times New Roman"/>
          <w:sz w:val="22"/>
          <w:szCs w:val="22"/>
        </w:rPr>
      </w:pPr>
      <w:r w:rsidRPr="005957EB">
        <w:rPr>
          <w:rFonts w:eastAsia="Times New Roman" w:cs="Times New Roman"/>
          <w:b/>
          <w:bCs/>
          <w:sz w:val="22"/>
          <w:szCs w:val="22"/>
        </w:rPr>
        <w:lastRenderedPageBreak/>
        <w:t>E-Journal article </w:t>
      </w:r>
    </w:p>
    <w:p w14:paraId="0027C14F" w14:textId="77777777" w:rsidR="00131C67" w:rsidRPr="005957EB" w:rsidRDefault="00131C67" w:rsidP="00131C67">
      <w:pPr>
        <w:shd w:val="clear" w:color="auto" w:fill="FFFFFF"/>
        <w:spacing w:after="240"/>
        <w:ind w:left="720"/>
        <w:rPr>
          <w:rFonts w:eastAsia="Times New Roman" w:cs="Times New Roman"/>
          <w:b/>
          <w:bCs/>
          <w:sz w:val="22"/>
          <w:szCs w:val="22"/>
        </w:rPr>
      </w:pPr>
      <w:r w:rsidRPr="005957EB">
        <w:rPr>
          <w:rFonts w:eastAsia="Times New Roman" w:cs="Times New Roman"/>
          <w:b/>
          <w:bCs/>
          <w:sz w:val="22"/>
          <w:szCs w:val="22"/>
        </w:rPr>
        <w:t xml:space="preserve">[Ref </w:t>
      </w:r>
      <w:proofErr w:type="gramStart"/>
      <w:r w:rsidRPr="005957EB">
        <w:rPr>
          <w:rFonts w:eastAsia="Times New Roman" w:cs="Times New Roman"/>
          <w:b/>
          <w:bCs/>
          <w:sz w:val="22"/>
          <w:szCs w:val="22"/>
        </w:rPr>
        <w:t>number]   </w:t>
      </w:r>
      <w:proofErr w:type="gramEnd"/>
      <w:r w:rsidRPr="005957EB">
        <w:rPr>
          <w:rFonts w:eastAsia="Times New Roman" w:cs="Times New Roman"/>
          <w:b/>
          <w:bCs/>
          <w:sz w:val="22"/>
          <w:szCs w:val="22"/>
        </w:rPr>
        <w:t>      Author’s initials.  Author’s Surname. (Year, Month).  “Title of article.” </w:t>
      </w:r>
      <w:r w:rsidRPr="005957EB">
        <w:rPr>
          <w:rFonts w:eastAsia="Times New Roman" w:cs="Times New Roman"/>
          <w:b/>
          <w:bCs/>
          <w:i/>
          <w:iCs/>
          <w:sz w:val="22"/>
          <w:szCs w:val="22"/>
        </w:rPr>
        <w:t>Journal Title</w:t>
      </w:r>
      <w:r w:rsidRPr="005957EB">
        <w:rPr>
          <w:rFonts w:eastAsia="Times New Roman" w:cs="Times New Roman"/>
          <w:b/>
          <w:bCs/>
          <w:sz w:val="22"/>
          <w:szCs w:val="22"/>
        </w:rPr>
        <w:t xml:space="preserve"> [type of medium]. </w:t>
      </w:r>
      <w:proofErr w:type="gramStart"/>
      <w:r w:rsidRPr="005957EB">
        <w:rPr>
          <w:rFonts w:eastAsia="Times New Roman" w:cs="Times New Roman"/>
          <w:b/>
          <w:bCs/>
          <w:sz w:val="22"/>
          <w:szCs w:val="22"/>
        </w:rPr>
        <w:t>volume  number</w:t>
      </w:r>
      <w:proofErr w:type="gramEnd"/>
      <w:r w:rsidRPr="005957EB">
        <w:rPr>
          <w:rFonts w:eastAsia="Times New Roman" w:cs="Times New Roman"/>
          <w:b/>
          <w:bCs/>
          <w:sz w:val="22"/>
          <w:szCs w:val="22"/>
        </w:rPr>
        <w:t>, issue number, page numbers if given.  Available: URL </w:t>
      </w:r>
    </w:p>
    <w:p w14:paraId="102F96EB" w14:textId="77777777" w:rsidR="00131C67" w:rsidRPr="005957EB" w:rsidRDefault="00131C67" w:rsidP="00131C67">
      <w:pPr>
        <w:shd w:val="clear" w:color="auto" w:fill="FFFFFF"/>
        <w:ind w:left="720"/>
        <w:rPr>
          <w:rFonts w:eastAsia="Times New Roman" w:cs="Times New Roman"/>
          <w:sz w:val="22"/>
          <w:szCs w:val="22"/>
        </w:rPr>
      </w:pPr>
      <w:r w:rsidRPr="005957EB">
        <w:rPr>
          <w:rFonts w:cs="Times New Roman"/>
          <w:sz w:val="22"/>
          <w:szCs w:val="22"/>
        </w:rPr>
        <w:t xml:space="preserve">[5] M. </w:t>
      </w:r>
      <w:proofErr w:type="spellStart"/>
      <w:r w:rsidRPr="005957EB">
        <w:rPr>
          <w:rFonts w:cs="Times New Roman"/>
          <w:sz w:val="22"/>
          <w:szCs w:val="22"/>
        </w:rPr>
        <w:t>Semilof</w:t>
      </w:r>
      <w:proofErr w:type="spellEnd"/>
      <w:r w:rsidRPr="005957EB">
        <w:rPr>
          <w:rFonts w:cs="Times New Roman"/>
          <w:sz w:val="22"/>
          <w:szCs w:val="22"/>
        </w:rPr>
        <w:t>. (1996, July). “Driving commerce to the web-corporate intranets and the internet: lines blur”. Communication Week [Online]. vol. 6, issue 19. Available: http://www.techweb.com/se/directlinkcgi?CWK19960715S0005</w:t>
      </w:r>
    </w:p>
    <w:p w14:paraId="5B8E544C" w14:textId="77777777" w:rsidR="00131C67" w:rsidRPr="005957EB" w:rsidRDefault="00131C67" w:rsidP="00131C67">
      <w:pPr>
        <w:shd w:val="clear" w:color="auto" w:fill="FFFFFF"/>
        <w:spacing w:before="240"/>
        <w:rPr>
          <w:rFonts w:eastAsia="Times New Roman" w:cs="Times New Roman"/>
          <w:b/>
          <w:bCs/>
          <w:sz w:val="22"/>
          <w:szCs w:val="22"/>
        </w:rPr>
      </w:pPr>
      <w:r w:rsidRPr="005957EB">
        <w:rPr>
          <w:rFonts w:eastAsia="Times New Roman" w:cs="Times New Roman"/>
          <w:b/>
          <w:bCs/>
          <w:sz w:val="22"/>
          <w:szCs w:val="22"/>
        </w:rPr>
        <w:t>Conference papers  </w:t>
      </w:r>
    </w:p>
    <w:p w14:paraId="7E44DAAD" w14:textId="77777777" w:rsidR="00131C67" w:rsidRPr="005957EB" w:rsidRDefault="00131C67" w:rsidP="00131C67">
      <w:pPr>
        <w:shd w:val="clear" w:color="auto" w:fill="FFFFFF"/>
        <w:spacing w:after="240"/>
        <w:ind w:left="720"/>
        <w:rPr>
          <w:rFonts w:eastAsia="Times New Roman" w:cs="Times New Roman"/>
          <w:b/>
          <w:bCs/>
          <w:sz w:val="22"/>
          <w:szCs w:val="22"/>
        </w:rPr>
      </w:pPr>
      <w:r w:rsidRPr="005957EB">
        <w:rPr>
          <w:rFonts w:eastAsia="Times New Roman" w:cs="Times New Roman"/>
          <w:b/>
          <w:bCs/>
          <w:sz w:val="22"/>
          <w:szCs w:val="22"/>
        </w:rPr>
        <w:t xml:space="preserve">[Ref </w:t>
      </w:r>
      <w:proofErr w:type="gramStart"/>
      <w:r w:rsidRPr="005957EB">
        <w:rPr>
          <w:rFonts w:eastAsia="Times New Roman" w:cs="Times New Roman"/>
          <w:b/>
          <w:bCs/>
          <w:sz w:val="22"/>
          <w:szCs w:val="22"/>
        </w:rPr>
        <w:t>number]   </w:t>
      </w:r>
      <w:proofErr w:type="gramEnd"/>
      <w:r w:rsidRPr="005957EB">
        <w:rPr>
          <w:rFonts w:eastAsia="Times New Roman" w:cs="Times New Roman"/>
          <w:b/>
          <w:bCs/>
          <w:sz w:val="22"/>
          <w:szCs w:val="22"/>
        </w:rPr>
        <w:t>    Author’s initials.  Author’s Surname, “Title of paper,” in Name of Conference, Location, Year, pp. xxx. </w:t>
      </w:r>
    </w:p>
    <w:p w14:paraId="328626EB" w14:textId="77777777" w:rsidR="00131C67" w:rsidRPr="005957EB" w:rsidRDefault="00131C67" w:rsidP="00131C67">
      <w:pPr>
        <w:shd w:val="clear" w:color="auto" w:fill="FFFFFF"/>
        <w:ind w:left="720"/>
        <w:rPr>
          <w:rFonts w:eastAsia="Times New Roman" w:cs="Times New Roman"/>
          <w:sz w:val="22"/>
          <w:szCs w:val="22"/>
        </w:rPr>
      </w:pPr>
      <w:r w:rsidRPr="005957EB">
        <w:rPr>
          <w:rFonts w:eastAsia="Times New Roman" w:cs="Times New Roman"/>
          <w:sz w:val="22"/>
          <w:szCs w:val="22"/>
        </w:rPr>
        <w:t>[6] S. Adachi, T. Horio, T. Suzuki. "Intense vacuum-ultraviolet single-order harmonic pulse by a deep-ultraviolet driving laser,</w:t>
      </w:r>
      <w:proofErr w:type="gramStart"/>
      <w:r w:rsidRPr="005957EB">
        <w:rPr>
          <w:rFonts w:eastAsia="Times New Roman" w:cs="Times New Roman"/>
          <w:sz w:val="22"/>
          <w:szCs w:val="22"/>
        </w:rPr>
        <w:t>"  in</w:t>
      </w:r>
      <w:proofErr w:type="gramEnd"/>
      <w:r w:rsidRPr="005957EB">
        <w:rPr>
          <w:rFonts w:eastAsia="Times New Roman" w:cs="Times New Roman"/>
          <w:sz w:val="22"/>
          <w:szCs w:val="22"/>
        </w:rPr>
        <w:t> </w:t>
      </w:r>
      <w:r w:rsidRPr="005957EB">
        <w:rPr>
          <w:rFonts w:eastAsia="Times New Roman" w:cs="Times New Roman"/>
          <w:i/>
          <w:iCs/>
          <w:sz w:val="22"/>
          <w:szCs w:val="22"/>
        </w:rPr>
        <w:t>Conf.</w:t>
      </w:r>
      <w:r w:rsidRPr="005957EB">
        <w:rPr>
          <w:rFonts w:eastAsia="Times New Roman" w:cs="Times New Roman"/>
          <w:sz w:val="22"/>
          <w:szCs w:val="22"/>
        </w:rPr>
        <w:t> </w:t>
      </w:r>
      <w:r w:rsidRPr="005957EB">
        <w:rPr>
          <w:rFonts w:eastAsia="Times New Roman" w:cs="Times New Roman"/>
          <w:i/>
          <w:iCs/>
          <w:sz w:val="22"/>
          <w:szCs w:val="22"/>
        </w:rPr>
        <w:t>Lasers and Electro-Optics</w:t>
      </w:r>
      <w:r w:rsidRPr="005957EB">
        <w:rPr>
          <w:rFonts w:eastAsia="Times New Roman" w:cs="Times New Roman"/>
          <w:sz w:val="22"/>
          <w:szCs w:val="22"/>
        </w:rPr>
        <w:t>, San Jose, CA, 2012, pp.2118-2120. </w:t>
      </w:r>
    </w:p>
    <w:p w14:paraId="5F8FD9D0" w14:textId="77777777" w:rsidR="00131C67" w:rsidRPr="005957EB" w:rsidRDefault="00131C67" w:rsidP="00131C67">
      <w:pPr>
        <w:shd w:val="clear" w:color="auto" w:fill="FFFFFF"/>
        <w:spacing w:before="240"/>
        <w:rPr>
          <w:rFonts w:eastAsia="Times New Roman" w:cs="Times New Roman"/>
          <w:sz w:val="22"/>
          <w:szCs w:val="22"/>
        </w:rPr>
      </w:pPr>
      <w:r w:rsidRPr="005957EB">
        <w:rPr>
          <w:rFonts w:eastAsia="Times New Roman" w:cs="Times New Roman"/>
          <w:b/>
          <w:bCs/>
          <w:sz w:val="22"/>
          <w:szCs w:val="22"/>
        </w:rPr>
        <w:t>Reports </w:t>
      </w:r>
    </w:p>
    <w:p w14:paraId="2CA3F59A" w14:textId="77777777" w:rsidR="00131C67" w:rsidRPr="005957EB" w:rsidRDefault="00131C67" w:rsidP="00131C67">
      <w:pPr>
        <w:shd w:val="clear" w:color="auto" w:fill="FFFFFF"/>
        <w:spacing w:after="240"/>
        <w:ind w:left="720"/>
        <w:rPr>
          <w:rFonts w:eastAsia="Times New Roman" w:cs="Times New Roman"/>
          <w:b/>
          <w:bCs/>
          <w:sz w:val="22"/>
          <w:szCs w:val="22"/>
        </w:rPr>
      </w:pPr>
      <w:r w:rsidRPr="005957EB">
        <w:rPr>
          <w:rFonts w:eastAsia="Times New Roman" w:cs="Times New Roman"/>
          <w:b/>
          <w:bCs/>
          <w:sz w:val="22"/>
          <w:szCs w:val="22"/>
        </w:rPr>
        <w:t xml:space="preserve">[Ref number] Author’s initials. Author’s Surname, “Title of report,” Abbreviated Name of Company., City of Company., State, </w:t>
      </w:r>
      <w:proofErr w:type="gramStart"/>
      <w:r w:rsidRPr="005957EB">
        <w:rPr>
          <w:rFonts w:eastAsia="Times New Roman" w:cs="Times New Roman"/>
          <w:b/>
          <w:bCs/>
          <w:sz w:val="22"/>
          <w:szCs w:val="22"/>
        </w:rPr>
        <w:t>Report  number</w:t>
      </w:r>
      <w:proofErr w:type="gramEnd"/>
      <w:r w:rsidRPr="005957EB">
        <w:rPr>
          <w:rFonts w:eastAsia="Times New Roman" w:cs="Times New Roman"/>
          <w:b/>
          <w:bCs/>
          <w:sz w:val="22"/>
          <w:szCs w:val="22"/>
        </w:rPr>
        <w:t>, year. </w:t>
      </w:r>
    </w:p>
    <w:p w14:paraId="2911E425" w14:textId="77777777" w:rsidR="00131C67" w:rsidRPr="005957EB" w:rsidRDefault="00131C67" w:rsidP="00131C67">
      <w:pPr>
        <w:shd w:val="clear" w:color="auto" w:fill="FFFFFF"/>
        <w:ind w:left="720"/>
        <w:rPr>
          <w:rFonts w:eastAsia="Times New Roman" w:cs="Times New Roman"/>
          <w:sz w:val="22"/>
          <w:szCs w:val="22"/>
        </w:rPr>
      </w:pPr>
      <w:r w:rsidRPr="005957EB">
        <w:rPr>
          <w:rFonts w:eastAsia="Times New Roman" w:cs="Times New Roman"/>
          <w:sz w:val="22"/>
          <w:szCs w:val="22"/>
        </w:rPr>
        <w:t xml:space="preserve">[7] P. Diament and W. L. </w:t>
      </w:r>
      <w:proofErr w:type="spellStart"/>
      <w:r w:rsidRPr="005957EB">
        <w:rPr>
          <w:rFonts w:eastAsia="Times New Roman" w:cs="Times New Roman"/>
          <w:sz w:val="22"/>
          <w:szCs w:val="22"/>
        </w:rPr>
        <w:t>Luptakin</w:t>
      </w:r>
      <w:proofErr w:type="spellEnd"/>
      <w:r w:rsidRPr="005957EB">
        <w:rPr>
          <w:rFonts w:eastAsia="Times New Roman" w:cs="Times New Roman"/>
          <w:sz w:val="22"/>
          <w:szCs w:val="22"/>
        </w:rPr>
        <w:t>, “V-line surface-wave radiation and scanning,” Dept. Elect. Eng., Colombia Univ., New York, Sci Rep. 85, 1991. </w:t>
      </w:r>
    </w:p>
    <w:p w14:paraId="2E6A390F" w14:textId="77777777" w:rsidR="00131C67" w:rsidRPr="005957EB" w:rsidRDefault="00131C67" w:rsidP="00131C67">
      <w:pPr>
        <w:shd w:val="clear" w:color="auto" w:fill="FFFFFF"/>
        <w:spacing w:before="240"/>
        <w:rPr>
          <w:rFonts w:eastAsia="Times New Roman" w:cs="Times New Roman"/>
          <w:sz w:val="22"/>
          <w:szCs w:val="22"/>
        </w:rPr>
      </w:pPr>
      <w:r w:rsidRPr="005957EB">
        <w:rPr>
          <w:rFonts w:eastAsia="Times New Roman" w:cs="Times New Roman"/>
          <w:b/>
          <w:bCs/>
          <w:sz w:val="22"/>
          <w:szCs w:val="22"/>
        </w:rPr>
        <w:t>Theses/Dissertations </w:t>
      </w:r>
    </w:p>
    <w:p w14:paraId="3C1BB137" w14:textId="77777777" w:rsidR="00131C67" w:rsidRPr="005957EB" w:rsidRDefault="00131C67" w:rsidP="00131C67">
      <w:pPr>
        <w:shd w:val="clear" w:color="auto" w:fill="FFFFFF"/>
        <w:spacing w:after="240"/>
        <w:ind w:left="720"/>
        <w:rPr>
          <w:rFonts w:eastAsia="Times New Roman" w:cs="Times New Roman"/>
          <w:b/>
          <w:bCs/>
          <w:sz w:val="22"/>
          <w:szCs w:val="22"/>
        </w:rPr>
      </w:pPr>
      <w:r w:rsidRPr="005957EB">
        <w:rPr>
          <w:rFonts w:eastAsia="Times New Roman" w:cs="Times New Roman"/>
          <w:b/>
          <w:bCs/>
          <w:sz w:val="22"/>
          <w:szCs w:val="22"/>
        </w:rPr>
        <w:t xml:space="preserve">[Ref </w:t>
      </w:r>
      <w:proofErr w:type="gramStart"/>
      <w:r w:rsidRPr="005957EB">
        <w:rPr>
          <w:rFonts w:eastAsia="Times New Roman" w:cs="Times New Roman"/>
          <w:b/>
          <w:bCs/>
          <w:sz w:val="22"/>
          <w:szCs w:val="22"/>
        </w:rPr>
        <w:t>number]   </w:t>
      </w:r>
      <w:proofErr w:type="gramEnd"/>
      <w:r w:rsidRPr="005957EB">
        <w:rPr>
          <w:rFonts w:eastAsia="Times New Roman" w:cs="Times New Roman"/>
          <w:b/>
          <w:bCs/>
          <w:sz w:val="22"/>
          <w:szCs w:val="22"/>
        </w:rPr>
        <w:t>    Author’s initials. Author’s Surname, “Title of thesis,” Designation type, Abbrev. Dept., Abbrev. Univ., City of Univ., State, Year.  </w:t>
      </w:r>
    </w:p>
    <w:p w14:paraId="0D6A70BD" w14:textId="79F06D6A" w:rsidR="00131C67" w:rsidRPr="005957EB" w:rsidRDefault="00131C67" w:rsidP="00131C67">
      <w:pPr>
        <w:shd w:val="clear" w:color="auto" w:fill="FFFFFF"/>
        <w:ind w:left="720"/>
        <w:rPr>
          <w:rFonts w:eastAsia="Times New Roman" w:cs="Times New Roman"/>
          <w:sz w:val="22"/>
          <w:szCs w:val="22"/>
        </w:rPr>
      </w:pPr>
      <w:r w:rsidRPr="005957EB">
        <w:rPr>
          <w:rFonts w:eastAsia="Times New Roman" w:cs="Times New Roman"/>
          <w:sz w:val="22"/>
          <w:szCs w:val="22"/>
        </w:rPr>
        <w:t>[8</w:t>
      </w:r>
      <w:proofErr w:type="gramStart"/>
      <w:r w:rsidRPr="005957EB">
        <w:rPr>
          <w:rFonts w:eastAsia="Times New Roman" w:cs="Times New Roman"/>
          <w:sz w:val="22"/>
          <w:szCs w:val="22"/>
        </w:rPr>
        <w:t xml:space="preserve">] </w:t>
      </w:r>
      <w:r w:rsidR="00346974" w:rsidRPr="005957EB">
        <w:rPr>
          <w:rFonts w:eastAsia="Times New Roman" w:cs="Times New Roman"/>
          <w:sz w:val="22"/>
          <w:szCs w:val="22"/>
        </w:rPr>
        <w:t xml:space="preserve"> </w:t>
      </w:r>
      <w:r w:rsidRPr="005957EB">
        <w:rPr>
          <w:rFonts w:eastAsia="Times New Roman" w:cs="Times New Roman"/>
          <w:sz w:val="22"/>
          <w:szCs w:val="22"/>
        </w:rPr>
        <w:t>J.</w:t>
      </w:r>
      <w:proofErr w:type="gramEnd"/>
      <w:r w:rsidRPr="005957EB">
        <w:rPr>
          <w:rFonts w:eastAsia="Times New Roman" w:cs="Times New Roman"/>
          <w:sz w:val="22"/>
          <w:szCs w:val="22"/>
        </w:rPr>
        <w:t xml:space="preserve"> O. Williams, “Narrow-band analyser,” Ph.D. dissertation, Dept. Elect. Eng., Harvard Univ., Cambridge, MA, 1993. </w:t>
      </w:r>
    </w:p>
    <w:p w14:paraId="4773A966" w14:textId="77777777" w:rsidR="00131C67" w:rsidRPr="005957EB" w:rsidRDefault="00131C67" w:rsidP="00131C67">
      <w:pPr>
        <w:shd w:val="clear" w:color="auto" w:fill="FFFFFF"/>
        <w:spacing w:before="240"/>
        <w:rPr>
          <w:rFonts w:eastAsia="Times New Roman" w:cs="Times New Roman"/>
          <w:sz w:val="22"/>
          <w:szCs w:val="22"/>
        </w:rPr>
      </w:pPr>
      <w:r w:rsidRPr="005957EB">
        <w:rPr>
          <w:rFonts w:eastAsia="Times New Roman" w:cs="Times New Roman"/>
          <w:b/>
          <w:bCs/>
          <w:sz w:val="22"/>
          <w:szCs w:val="22"/>
        </w:rPr>
        <w:t>Patents </w:t>
      </w:r>
    </w:p>
    <w:p w14:paraId="3B36845F" w14:textId="77777777" w:rsidR="00131C67" w:rsidRPr="005957EB" w:rsidRDefault="00131C67" w:rsidP="00131C67">
      <w:pPr>
        <w:shd w:val="clear" w:color="auto" w:fill="FFFFFF"/>
        <w:spacing w:after="240"/>
        <w:ind w:left="720"/>
        <w:rPr>
          <w:rFonts w:eastAsia="Times New Roman" w:cs="Times New Roman"/>
          <w:b/>
          <w:bCs/>
          <w:sz w:val="22"/>
          <w:szCs w:val="22"/>
        </w:rPr>
      </w:pPr>
      <w:r w:rsidRPr="005957EB">
        <w:rPr>
          <w:rFonts w:eastAsia="Times New Roman" w:cs="Times New Roman"/>
          <w:b/>
          <w:bCs/>
          <w:sz w:val="22"/>
          <w:szCs w:val="22"/>
        </w:rPr>
        <w:t xml:space="preserve">[Ref </w:t>
      </w:r>
      <w:proofErr w:type="gramStart"/>
      <w:r w:rsidRPr="005957EB">
        <w:rPr>
          <w:rFonts w:eastAsia="Times New Roman" w:cs="Times New Roman"/>
          <w:b/>
          <w:bCs/>
          <w:sz w:val="22"/>
          <w:szCs w:val="22"/>
        </w:rPr>
        <w:t>number]   </w:t>
      </w:r>
      <w:proofErr w:type="gramEnd"/>
      <w:r w:rsidRPr="005957EB">
        <w:rPr>
          <w:rFonts w:eastAsia="Times New Roman" w:cs="Times New Roman"/>
          <w:b/>
          <w:bCs/>
          <w:sz w:val="22"/>
          <w:szCs w:val="22"/>
        </w:rPr>
        <w:t xml:space="preserve">    Author’s initials. Author’s Surname, “Title of patent,” Country where patent is registered. Patent number, </w:t>
      </w:r>
      <w:proofErr w:type="gramStart"/>
      <w:r w:rsidRPr="005957EB">
        <w:rPr>
          <w:rFonts w:eastAsia="Times New Roman" w:cs="Times New Roman"/>
          <w:b/>
          <w:bCs/>
          <w:sz w:val="22"/>
          <w:szCs w:val="22"/>
        </w:rPr>
        <w:t>Abbrev  of</w:t>
      </w:r>
      <w:proofErr w:type="gramEnd"/>
      <w:r w:rsidRPr="005957EB">
        <w:rPr>
          <w:rFonts w:eastAsia="Times New Roman" w:cs="Times New Roman"/>
          <w:b/>
          <w:bCs/>
          <w:sz w:val="22"/>
          <w:szCs w:val="22"/>
        </w:rPr>
        <w:t xml:space="preserve"> Month Day Year.</w:t>
      </w:r>
    </w:p>
    <w:p w14:paraId="358113F1" w14:textId="77777777" w:rsidR="00131C67" w:rsidRPr="005957EB" w:rsidRDefault="00131C67" w:rsidP="00131C67">
      <w:pPr>
        <w:shd w:val="clear" w:color="auto" w:fill="FFFFFF"/>
        <w:ind w:left="720"/>
        <w:rPr>
          <w:rFonts w:eastAsia="Times New Roman" w:cs="Times New Roman"/>
          <w:sz w:val="22"/>
          <w:szCs w:val="22"/>
        </w:rPr>
      </w:pPr>
      <w:r w:rsidRPr="005957EB">
        <w:rPr>
          <w:rFonts w:eastAsia="Times New Roman" w:cs="Times New Roman"/>
          <w:sz w:val="22"/>
          <w:szCs w:val="22"/>
        </w:rPr>
        <w:t>[9</w:t>
      </w:r>
      <w:proofErr w:type="gramStart"/>
      <w:r w:rsidRPr="005957EB">
        <w:rPr>
          <w:rFonts w:eastAsia="Times New Roman" w:cs="Times New Roman"/>
          <w:sz w:val="22"/>
          <w:szCs w:val="22"/>
        </w:rPr>
        <w:t>]  J.</w:t>
      </w:r>
      <w:proofErr w:type="gramEnd"/>
      <w:r w:rsidRPr="005957EB">
        <w:rPr>
          <w:rFonts w:eastAsia="Times New Roman" w:cs="Times New Roman"/>
          <w:sz w:val="22"/>
          <w:szCs w:val="22"/>
        </w:rPr>
        <w:t xml:space="preserve"> P. Wilkinson, “Nonlinear resonant circuit devices,” U.S. Patent 3 624 125, July 16 1990.</w:t>
      </w:r>
    </w:p>
    <w:p w14:paraId="33E6DFD1" w14:textId="77777777" w:rsidR="00131C67" w:rsidRPr="005957EB" w:rsidRDefault="00131C67" w:rsidP="00131C67">
      <w:pPr>
        <w:shd w:val="clear" w:color="auto" w:fill="FFFFFF"/>
        <w:spacing w:before="240"/>
        <w:rPr>
          <w:rFonts w:eastAsia="Times New Roman" w:cs="Times New Roman"/>
          <w:sz w:val="22"/>
          <w:szCs w:val="22"/>
        </w:rPr>
      </w:pPr>
      <w:r w:rsidRPr="005957EB">
        <w:rPr>
          <w:rFonts w:eastAsia="Times New Roman" w:cs="Times New Roman"/>
          <w:b/>
          <w:bCs/>
          <w:sz w:val="22"/>
          <w:szCs w:val="22"/>
        </w:rPr>
        <w:t>Websites </w:t>
      </w:r>
    </w:p>
    <w:p w14:paraId="3B25118B" w14:textId="77777777" w:rsidR="00131C67" w:rsidRPr="005957EB" w:rsidRDefault="00131C67" w:rsidP="00131C67">
      <w:pPr>
        <w:shd w:val="clear" w:color="auto" w:fill="FFFFFF"/>
        <w:spacing w:after="240"/>
        <w:ind w:left="720"/>
        <w:rPr>
          <w:rFonts w:eastAsia="Times New Roman" w:cs="Times New Roman"/>
          <w:b/>
          <w:bCs/>
          <w:sz w:val="22"/>
          <w:szCs w:val="22"/>
        </w:rPr>
      </w:pPr>
      <w:r w:rsidRPr="005957EB">
        <w:rPr>
          <w:rFonts w:eastAsia="Times New Roman" w:cs="Times New Roman"/>
          <w:b/>
          <w:bCs/>
          <w:sz w:val="22"/>
          <w:szCs w:val="22"/>
        </w:rPr>
        <w:t xml:space="preserve">[Ref </w:t>
      </w:r>
      <w:proofErr w:type="gramStart"/>
      <w:r w:rsidRPr="005957EB">
        <w:rPr>
          <w:rFonts w:eastAsia="Times New Roman" w:cs="Times New Roman"/>
          <w:b/>
          <w:bCs/>
          <w:sz w:val="22"/>
          <w:szCs w:val="22"/>
        </w:rPr>
        <w:t>number]   </w:t>
      </w:r>
      <w:proofErr w:type="gramEnd"/>
      <w:r w:rsidRPr="005957EB">
        <w:rPr>
          <w:rFonts w:eastAsia="Times New Roman" w:cs="Times New Roman"/>
          <w:b/>
          <w:bCs/>
          <w:sz w:val="22"/>
          <w:szCs w:val="22"/>
        </w:rPr>
        <w:t>  Author’s initials. Authors Surname. (Year, Month. Day). Title of web page [Online]. Available: URL  </w:t>
      </w:r>
    </w:p>
    <w:p w14:paraId="42370AB8" w14:textId="2622877D" w:rsidR="008A69C1" w:rsidRPr="005957EB" w:rsidRDefault="00131C67" w:rsidP="00131C67">
      <w:pPr>
        <w:shd w:val="clear" w:color="auto" w:fill="FFFFFF"/>
        <w:ind w:left="720"/>
        <w:rPr>
          <w:rFonts w:eastAsia="Times New Roman" w:cs="Times New Roman"/>
          <w:sz w:val="22"/>
          <w:szCs w:val="22"/>
          <w:lang w:val="de-DE"/>
        </w:rPr>
      </w:pPr>
      <w:r w:rsidRPr="005957EB">
        <w:rPr>
          <w:rFonts w:eastAsia="Times New Roman" w:cs="Times New Roman"/>
          <w:sz w:val="22"/>
          <w:szCs w:val="22"/>
        </w:rPr>
        <w:t xml:space="preserve">[10]    BBC News. (2013, Nov. 11). Microwave signals turned into electrical power [Online]. </w:t>
      </w:r>
      <w:r w:rsidRPr="005957EB">
        <w:rPr>
          <w:rFonts w:eastAsia="Times New Roman" w:cs="Times New Roman"/>
          <w:sz w:val="22"/>
          <w:szCs w:val="22"/>
          <w:lang w:val="de-DE"/>
        </w:rPr>
        <w:t>Available:  </w:t>
      </w:r>
      <w:hyperlink r:id="rId18" w:history="1">
        <w:r w:rsidRPr="005957EB">
          <w:rPr>
            <w:rFonts w:eastAsia="Times New Roman" w:cs="Times New Roman"/>
            <w:color w:val="4B7D92"/>
            <w:sz w:val="22"/>
            <w:szCs w:val="22"/>
            <w:u w:val="single"/>
            <w:lang w:val="de-DE"/>
          </w:rPr>
          <w:t>http://www.bbc.co.uk/news/technology-24897584</w:t>
        </w:r>
      </w:hyperlink>
      <w:r w:rsidRPr="005957EB">
        <w:rPr>
          <w:rFonts w:eastAsia="Times New Roman" w:cs="Times New Roman"/>
          <w:sz w:val="22"/>
          <w:szCs w:val="22"/>
          <w:lang w:val="de-DE"/>
        </w:rPr>
        <w:t> </w:t>
      </w:r>
    </w:p>
    <w:p w14:paraId="4B9D2BBB" w14:textId="77777777" w:rsidR="000D73AC" w:rsidRDefault="000D73AC" w:rsidP="0033184D">
      <w:pPr>
        <w:ind w:right="4"/>
        <w:jc w:val="both"/>
        <w:rPr>
          <w:rFonts w:cs="Times New Roman"/>
          <w:b/>
          <w:bCs/>
          <w:color w:val="800000"/>
          <w:sz w:val="22"/>
          <w:szCs w:val="22"/>
          <w:lang w:val="pl-PL"/>
        </w:rPr>
      </w:pPr>
    </w:p>
    <w:p w14:paraId="67A37927" w14:textId="77777777" w:rsidR="000D73AC" w:rsidRDefault="000D73AC" w:rsidP="0033184D">
      <w:pPr>
        <w:ind w:right="4"/>
        <w:jc w:val="both"/>
        <w:rPr>
          <w:rFonts w:cs="Times New Roman"/>
          <w:b/>
          <w:bCs/>
          <w:color w:val="800000"/>
          <w:sz w:val="22"/>
          <w:szCs w:val="22"/>
          <w:lang w:val="pl-PL"/>
        </w:rPr>
      </w:pPr>
    </w:p>
    <w:p w14:paraId="056BAD4E" w14:textId="77777777" w:rsidR="000D73AC" w:rsidRDefault="000D73AC" w:rsidP="0033184D">
      <w:pPr>
        <w:ind w:right="4"/>
        <w:jc w:val="both"/>
        <w:rPr>
          <w:rFonts w:cs="Times New Roman"/>
          <w:b/>
          <w:bCs/>
          <w:color w:val="800000"/>
          <w:sz w:val="22"/>
          <w:szCs w:val="22"/>
          <w:lang w:val="pl-PL"/>
        </w:rPr>
      </w:pPr>
    </w:p>
    <w:p w14:paraId="7F9B0A89" w14:textId="77777777" w:rsidR="00C21A19" w:rsidRDefault="00C21A19" w:rsidP="0033184D">
      <w:pPr>
        <w:ind w:right="4"/>
        <w:jc w:val="both"/>
        <w:rPr>
          <w:rFonts w:cs="Times New Roman"/>
          <w:b/>
          <w:bCs/>
          <w:color w:val="800000"/>
          <w:sz w:val="22"/>
          <w:szCs w:val="22"/>
          <w:lang w:val="pl-PL"/>
        </w:rPr>
        <w:sectPr w:rsidR="00C21A19" w:rsidSect="0051501D">
          <w:headerReference w:type="even" r:id="rId19"/>
          <w:headerReference w:type="default" r:id="rId20"/>
          <w:footerReference w:type="even" r:id="rId21"/>
          <w:footerReference w:type="default" r:id="rId22"/>
          <w:headerReference w:type="first" r:id="rId23"/>
          <w:footerReference w:type="first" r:id="rId24"/>
          <w:pgSz w:w="11907" w:h="16839" w:code="9"/>
          <w:pgMar w:top="1588" w:right="1361" w:bottom="1361" w:left="1361" w:header="709" w:footer="709" w:gutter="0"/>
          <w:cols w:space="708"/>
          <w:titlePg/>
          <w:docGrid w:linePitch="360"/>
        </w:sectPr>
      </w:pPr>
    </w:p>
    <w:p w14:paraId="0EE43E8A" w14:textId="78235C5B" w:rsidR="000D73AC" w:rsidRDefault="000D73AC" w:rsidP="0033184D">
      <w:pPr>
        <w:ind w:right="4"/>
        <w:jc w:val="both"/>
        <w:rPr>
          <w:rFonts w:cs="Times New Roman"/>
          <w:b/>
          <w:bCs/>
          <w:color w:val="800000"/>
          <w:sz w:val="22"/>
          <w:szCs w:val="22"/>
          <w:lang w:val="pl-PL"/>
        </w:rPr>
      </w:pPr>
    </w:p>
    <w:p w14:paraId="653FE642" w14:textId="77777777" w:rsidR="000D73AC" w:rsidRDefault="000D73AC" w:rsidP="0033184D">
      <w:pPr>
        <w:ind w:right="4"/>
        <w:jc w:val="both"/>
        <w:rPr>
          <w:rFonts w:cs="Times New Roman"/>
          <w:b/>
          <w:bCs/>
          <w:color w:val="800000"/>
          <w:sz w:val="22"/>
          <w:szCs w:val="22"/>
          <w:lang w:val="pl-PL"/>
        </w:rPr>
      </w:pPr>
    </w:p>
    <w:p w14:paraId="77A6B772" w14:textId="77777777" w:rsidR="00C21A19" w:rsidRPr="00502B05" w:rsidRDefault="00C21A19" w:rsidP="00C21A19">
      <w:pPr>
        <w:shd w:val="clear" w:color="auto" w:fill="FFFFFF"/>
        <w:bidi/>
        <w:spacing w:before="240" w:after="120" w:line="420" w:lineRule="atLeast"/>
        <w:ind w:left="-547"/>
        <w:rPr>
          <w:rFonts w:ascii="Arial" w:eastAsia="Times New Roman" w:hAnsi="Arial" w:cs="Arial"/>
          <w:b/>
          <w:bCs/>
          <w:color w:val="800000"/>
          <w:sz w:val="32"/>
          <w:szCs w:val="32"/>
          <w:rtl/>
          <w:lang w:val="en-US" w:eastAsia="en-US" w:bidi="ar-IQ"/>
        </w:rPr>
      </w:pPr>
      <w:r w:rsidRPr="008F1440">
        <w:rPr>
          <w:rFonts w:ascii="Arial" w:eastAsia="Times New Roman" w:hAnsi="Arial" w:cs="Arial"/>
          <w:b/>
          <w:bCs/>
          <w:color w:val="800000"/>
          <w:sz w:val="32"/>
          <w:szCs w:val="32"/>
          <w:rtl/>
          <w:lang w:val="en-US" w:eastAsia="en-US" w:bidi="ar-SA"/>
        </w:rPr>
        <w:t xml:space="preserve">نموذج </w:t>
      </w:r>
      <w:r w:rsidRPr="008F1440">
        <w:rPr>
          <w:rFonts w:ascii="Arial" w:eastAsia="Times New Roman" w:hAnsi="Arial" w:cs="Arial"/>
          <w:b/>
          <w:bCs/>
          <w:color w:val="800000"/>
          <w:sz w:val="32"/>
          <w:szCs w:val="32"/>
          <w:rtl/>
          <w:cs/>
          <w:lang w:val="en-US" w:eastAsia="en-US"/>
        </w:rPr>
        <w:t xml:space="preserve"> </w:t>
      </w:r>
      <w:r w:rsidRPr="008F1440">
        <w:rPr>
          <w:rFonts w:ascii="Arial" w:eastAsia="Times New Roman" w:hAnsi="Arial" w:cs="Arial"/>
          <w:b/>
          <w:bCs/>
          <w:color w:val="800000"/>
          <w:sz w:val="32"/>
          <w:szCs w:val="32"/>
          <w:rtl/>
          <w:lang w:val="en-US" w:eastAsia="en-US" w:bidi="ar-SA"/>
        </w:rPr>
        <w:t xml:space="preserve">الملخص باللغة العربية لمجلة </w:t>
      </w:r>
      <w:r w:rsidRPr="008F1440">
        <w:rPr>
          <w:rFonts w:ascii="Arial" w:eastAsia="Times New Roman" w:hAnsi="Arial" w:cs="Arial"/>
          <w:b/>
          <w:bCs/>
          <w:color w:val="800000"/>
          <w:sz w:val="32"/>
          <w:szCs w:val="32"/>
          <w:rtl/>
          <w:lang w:val="en-US" w:eastAsia="en-US" w:bidi="ar-IQ"/>
        </w:rPr>
        <w:t>ابحاث البصرة (العلميات)</w:t>
      </w:r>
    </w:p>
    <w:p w14:paraId="51D88D52" w14:textId="77777777" w:rsidR="00C21A19" w:rsidRPr="00FB5449" w:rsidRDefault="00C21A19" w:rsidP="00C21A19">
      <w:pPr>
        <w:shd w:val="clear" w:color="auto" w:fill="FFFFFF"/>
        <w:bidi/>
        <w:spacing w:line="420" w:lineRule="atLeast"/>
        <w:ind w:left="-576"/>
        <w:rPr>
          <w:rFonts w:ascii="Arial" w:hAnsi="Arial" w:cs="Arial"/>
          <w:b/>
          <w:bCs/>
          <w:color w:val="000000"/>
          <w:szCs w:val="24"/>
          <w:lang w:val="en-US" w:bidi="ar-IQ"/>
        </w:rPr>
      </w:pPr>
      <w:r w:rsidRPr="008F1440">
        <w:rPr>
          <w:rFonts w:ascii="Arial" w:hAnsi="Arial" w:cs="Arial"/>
          <w:b/>
          <w:bCs/>
          <w:color w:val="000000"/>
          <w:szCs w:val="24"/>
          <w:rtl/>
          <w:lang w:val="en-US" w:bidi="ar-IQ"/>
        </w:rPr>
        <w:t xml:space="preserve"> المؤلف الأول</w:t>
      </w:r>
      <w:r w:rsidRPr="008F1440">
        <w:rPr>
          <w:rFonts w:ascii="Arial" w:hAnsi="Arial" w:cs="Arial"/>
          <w:b/>
          <w:bCs/>
          <w:color w:val="000000"/>
          <w:szCs w:val="24"/>
          <w:vertAlign w:val="superscript"/>
          <w:rtl/>
          <w:lang w:val="en-US" w:bidi="ar-IQ"/>
        </w:rPr>
        <w:t>1</w:t>
      </w:r>
      <w:r w:rsidRPr="008F1440">
        <w:rPr>
          <w:rFonts w:ascii="Arial" w:hAnsi="Arial" w:cs="Arial"/>
          <w:b/>
          <w:bCs/>
          <w:color w:val="000000"/>
          <w:szCs w:val="24"/>
          <w:vertAlign w:val="superscript"/>
          <w:lang w:val="en-US" w:bidi="ar-IQ"/>
        </w:rPr>
        <w:t xml:space="preserve"> </w:t>
      </w:r>
      <w:r w:rsidRPr="008F1440">
        <w:rPr>
          <w:rFonts w:ascii="Arial" w:hAnsi="Arial" w:cs="Arial"/>
          <w:b/>
          <w:bCs/>
          <w:color w:val="000000"/>
          <w:szCs w:val="24"/>
          <w:rtl/>
          <w:lang w:val="en-US" w:bidi="ar-IQ"/>
        </w:rPr>
        <w:t>،</w:t>
      </w:r>
      <w:r w:rsidRPr="008F1440">
        <w:rPr>
          <w:rFonts w:ascii="Arial" w:hAnsi="Arial" w:cs="Arial"/>
          <w:b/>
          <w:bCs/>
          <w:color w:val="000000"/>
          <w:szCs w:val="24"/>
          <w:lang w:val="en-US" w:bidi="ar-IQ"/>
        </w:rPr>
        <w:t xml:space="preserve"> </w:t>
      </w:r>
      <w:r w:rsidRPr="008F1440">
        <w:rPr>
          <w:rFonts w:ascii="Arial" w:hAnsi="Arial" w:cs="Arial"/>
          <w:b/>
          <w:bCs/>
          <w:color w:val="000000"/>
          <w:szCs w:val="24"/>
          <w:rtl/>
          <w:lang w:val="en-US" w:bidi="ar-IQ"/>
        </w:rPr>
        <w:t>المؤلف الثاني</w:t>
      </w:r>
      <w:r w:rsidRPr="008F1440">
        <w:rPr>
          <w:rFonts w:ascii="Arial" w:hAnsi="Arial" w:cs="Arial"/>
          <w:b/>
          <w:bCs/>
          <w:color w:val="000000"/>
          <w:szCs w:val="24"/>
          <w:rtl/>
          <w:lang w:val="en-US" w:bidi="ar-SA"/>
        </w:rPr>
        <w:t xml:space="preserve"> </w:t>
      </w:r>
      <w:r w:rsidRPr="008F1440">
        <w:rPr>
          <w:rFonts w:ascii="Arial" w:hAnsi="Arial" w:cs="Arial"/>
          <w:b/>
          <w:bCs/>
          <w:color w:val="000000"/>
          <w:szCs w:val="24"/>
          <w:vertAlign w:val="superscript"/>
          <w:rtl/>
          <w:lang w:val="en-US" w:bidi="ar-IQ"/>
        </w:rPr>
        <w:t>*</w:t>
      </w:r>
      <w:r w:rsidRPr="008F1440">
        <w:rPr>
          <w:rFonts w:ascii="Arial" w:hAnsi="Arial" w:cs="Arial"/>
          <w:b/>
          <w:bCs/>
          <w:color w:val="000000"/>
          <w:szCs w:val="24"/>
          <w:vertAlign w:val="superscript"/>
          <w:rtl/>
          <w:cs/>
          <w:lang w:val="en-US"/>
        </w:rPr>
        <w:t>2</w:t>
      </w:r>
    </w:p>
    <w:p w14:paraId="7BB254D5" w14:textId="77777777" w:rsidR="00C21A19" w:rsidRPr="008F1440" w:rsidRDefault="00C21A19" w:rsidP="00C21A19">
      <w:pPr>
        <w:pStyle w:val="ListParagraph"/>
        <w:shd w:val="clear" w:color="auto" w:fill="FFFFFF"/>
        <w:bidi/>
        <w:spacing w:line="420" w:lineRule="atLeast"/>
        <w:ind w:left="-576"/>
        <w:rPr>
          <w:rFonts w:ascii="Arial" w:hAnsi="Arial" w:cs="Arial"/>
          <w:color w:val="000000"/>
          <w:sz w:val="22"/>
          <w:szCs w:val="22"/>
          <w:lang w:val="en-US" w:bidi="ar-IQ"/>
        </w:rPr>
      </w:pPr>
      <w:r w:rsidRPr="008F1440">
        <w:rPr>
          <w:rFonts w:ascii="Arial" w:hAnsi="Arial" w:cs="Arial"/>
          <w:color w:val="000000"/>
          <w:sz w:val="22"/>
          <w:szCs w:val="22"/>
          <w:vertAlign w:val="superscript"/>
          <w:lang w:val="en-US" w:bidi="ar-IQ"/>
        </w:rPr>
        <w:t>1</w:t>
      </w:r>
      <w:r w:rsidRPr="008F1440">
        <w:rPr>
          <w:rFonts w:ascii="Arial" w:hAnsi="Arial" w:cs="Arial"/>
          <w:b/>
          <w:bCs/>
          <w:color w:val="000000"/>
          <w:sz w:val="20"/>
          <w:szCs w:val="20"/>
          <w:rtl/>
          <w:cs/>
          <w:lang w:val="en-US" w:bidi="ar-SA"/>
        </w:rPr>
        <w:t xml:space="preserve"> </w:t>
      </w:r>
      <w:r w:rsidRPr="008F1440">
        <w:rPr>
          <w:rFonts w:ascii="Arial" w:hAnsi="Arial" w:cs="Arial"/>
          <w:color w:val="000000"/>
          <w:sz w:val="22"/>
          <w:szCs w:val="22"/>
          <w:rtl/>
          <w:cs/>
          <w:lang w:val="en-US" w:bidi="ar-IQ"/>
        </w:rPr>
        <w:t>انتماء المؤلف الاول وعنوانه</w:t>
      </w:r>
      <w:r w:rsidRPr="008F1440">
        <w:rPr>
          <w:rFonts w:ascii="Arial" w:hAnsi="Arial" w:cs="Arial"/>
          <w:color w:val="000000"/>
          <w:sz w:val="22"/>
          <w:szCs w:val="22"/>
          <w:rtl/>
          <w:lang w:val="en-US" w:bidi="ar-IQ"/>
        </w:rPr>
        <w:t>.</w:t>
      </w:r>
      <w:r w:rsidRPr="008F1440">
        <w:rPr>
          <w:rFonts w:ascii="Arial" w:hAnsi="Arial" w:cs="Arial"/>
          <w:color w:val="000000"/>
          <w:sz w:val="22"/>
          <w:szCs w:val="22"/>
          <w:rtl/>
          <w:lang w:val="en-US" w:bidi="ar-SA"/>
        </w:rPr>
        <w:t xml:space="preserve"> </w:t>
      </w:r>
    </w:p>
    <w:p w14:paraId="036D6B9D" w14:textId="77777777" w:rsidR="00C21A19" w:rsidRPr="008F1440" w:rsidRDefault="00C21A19" w:rsidP="00C21A19">
      <w:pPr>
        <w:pStyle w:val="ListParagraph"/>
        <w:shd w:val="clear" w:color="auto" w:fill="FFFFFF"/>
        <w:bidi/>
        <w:spacing w:after="240" w:line="420" w:lineRule="atLeast"/>
        <w:ind w:left="-576"/>
        <w:rPr>
          <w:rFonts w:ascii="Arial" w:hAnsi="Arial" w:cs="Arial"/>
          <w:color w:val="000000"/>
          <w:sz w:val="22"/>
          <w:szCs w:val="22"/>
          <w:rtl/>
          <w:cs/>
          <w:lang w:val="en-US" w:bidi="ar-IQ"/>
        </w:rPr>
      </w:pPr>
      <w:r w:rsidRPr="008F1440">
        <w:rPr>
          <w:rFonts w:ascii="Arial" w:hAnsi="Arial" w:cs="Arial"/>
          <w:color w:val="000000"/>
          <w:sz w:val="22"/>
          <w:szCs w:val="22"/>
          <w:vertAlign w:val="superscript"/>
          <w:lang w:val="en-US" w:bidi="ar-IQ"/>
        </w:rPr>
        <w:t>2</w:t>
      </w:r>
      <w:r w:rsidRPr="008F1440">
        <w:rPr>
          <w:rFonts w:ascii="Arial" w:hAnsi="Arial" w:cs="Arial"/>
          <w:color w:val="000000"/>
          <w:sz w:val="22"/>
          <w:szCs w:val="22"/>
          <w:rtl/>
          <w:cs/>
          <w:lang w:val="en-US" w:bidi="ar-IQ"/>
        </w:rPr>
        <w:t xml:space="preserve"> انتماء المؤلف الثاني </w:t>
      </w:r>
      <w:proofErr w:type="gramStart"/>
      <w:r w:rsidRPr="008F1440">
        <w:rPr>
          <w:rFonts w:ascii="Arial" w:hAnsi="Arial" w:cs="Arial"/>
          <w:color w:val="000000"/>
          <w:sz w:val="22"/>
          <w:szCs w:val="22"/>
          <w:rtl/>
          <w:cs/>
          <w:lang w:val="en-US" w:bidi="ar-IQ"/>
        </w:rPr>
        <w:t>وعنوانه</w:t>
      </w:r>
      <w:r w:rsidRPr="008F1440">
        <w:rPr>
          <w:rFonts w:ascii="Arial" w:hAnsi="Arial" w:cs="Arial"/>
          <w:color w:val="000000"/>
          <w:sz w:val="22"/>
          <w:szCs w:val="22"/>
          <w:rtl/>
          <w:lang w:val="en-US" w:bidi="ar-IQ"/>
        </w:rPr>
        <w:t>..</w:t>
      </w:r>
      <w:proofErr w:type="gramEnd"/>
      <w:r w:rsidRPr="008F1440">
        <w:rPr>
          <w:rFonts w:ascii="Arial" w:hAnsi="Arial" w:cs="Arial"/>
          <w:color w:val="000000"/>
          <w:sz w:val="22"/>
          <w:szCs w:val="22"/>
          <w:rtl/>
          <w:cs/>
          <w:lang w:val="en-US"/>
        </w:rPr>
        <w:t xml:space="preserve"> </w:t>
      </w:r>
    </w:p>
    <w:tbl>
      <w:tblPr>
        <w:tblStyle w:val="TableGrid"/>
        <w:tblW w:w="94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4"/>
        <w:gridCol w:w="3076"/>
      </w:tblGrid>
      <w:tr w:rsidR="00C21A19" w:rsidRPr="00CB39F4" w14:paraId="080C0A8C" w14:textId="77777777" w:rsidTr="001078F7">
        <w:trPr>
          <w:trHeight w:val="446"/>
        </w:trPr>
        <w:tc>
          <w:tcPr>
            <w:tcW w:w="6414" w:type="dxa"/>
            <w:tcBorders>
              <w:top w:val="single" w:sz="4" w:space="0" w:color="auto"/>
              <w:bottom w:val="single" w:sz="4" w:space="0" w:color="auto"/>
            </w:tcBorders>
            <w:vAlign w:val="center"/>
          </w:tcPr>
          <w:p w14:paraId="17C61FCF" w14:textId="77777777" w:rsidR="00C21A19" w:rsidRPr="008F1440" w:rsidRDefault="00C21A19" w:rsidP="001078F7">
            <w:pPr>
              <w:shd w:val="clear" w:color="auto" w:fill="FFFFFF"/>
              <w:bidi/>
              <w:rPr>
                <w:rFonts w:ascii="Arial" w:eastAsia="Arial Unicode MS" w:hAnsi="Arial" w:cs="Arial"/>
                <w:sz w:val="22"/>
                <w:szCs w:val="22"/>
                <w:rtl/>
                <w:lang w:val="en-US" w:eastAsia="en-US" w:bidi="ar-IQ"/>
              </w:rPr>
            </w:pPr>
            <w:r w:rsidRPr="008F1440">
              <w:rPr>
                <w:rFonts w:ascii="Arial" w:eastAsia="Arial Unicode MS" w:hAnsi="Arial" w:cs="Arial"/>
                <w:sz w:val="22"/>
                <w:szCs w:val="22"/>
                <w:lang w:val="en-US" w:eastAsia="en-US" w:bidi="ar-IQ"/>
              </w:rPr>
              <w:t xml:space="preserve"> </w:t>
            </w:r>
            <w:r w:rsidRPr="008F1440">
              <w:rPr>
                <w:rFonts w:ascii="Arial" w:eastAsia="Arial Unicode MS" w:hAnsi="Arial" w:cs="Arial"/>
                <w:b/>
                <w:bCs/>
                <w:color w:val="800000"/>
                <w:szCs w:val="24"/>
                <w:rtl/>
                <w:lang w:val="en-US" w:eastAsia="en-US" w:bidi="ar-SA"/>
              </w:rPr>
              <w:t>الملخص</w:t>
            </w:r>
          </w:p>
        </w:tc>
        <w:tc>
          <w:tcPr>
            <w:tcW w:w="3076" w:type="dxa"/>
            <w:tcBorders>
              <w:top w:val="single" w:sz="4" w:space="0" w:color="auto"/>
              <w:bottom w:val="single" w:sz="4" w:space="0" w:color="auto"/>
            </w:tcBorders>
            <w:vAlign w:val="center"/>
          </w:tcPr>
          <w:p w14:paraId="26BEFD66" w14:textId="77777777" w:rsidR="00C21A19" w:rsidRPr="008F1440" w:rsidRDefault="00C21A19" w:rsidP="001078F7">
            <w:pPr>
              <w:shd w:val="clear" w:color="auto" w:fill="FFFFFF"/>
              <w:bidi/>
              <w:ind w:left="31"/>
              <w:rPr>
                <w:rFonts w:ascii="Arial" w:eastAsia="Arial Unicode MS" w:hAnsi="Arial" w:cs="Arial"/>
                <w:sz w:val="22"/>
                <w:szCs w:val="22"/>
                <w:rtl/>
                <w:lang w:val="en-US" w:eastAsia="en-US" w:bidi="ar-IQ"/>
              </w:rPr>
            </w:pPr>
            <w:r w:rsidRPr="008F1440">
              <w:rPr>
                <w:rFonts w:ascii="Arial" w:eastAsia="Arial Unicode MS" w:hAnsi="Arial" w:cs="Arial"/>
                <w:b/>
                <w:bCs/>
                <w:color w:val="800000"/>
                <w:szCs w:val="24"/>
                <w:rtl/>
                <w:lang w:val="en-US" w:eastAsia="en-US" w:bidi="ar-SA"/>
              </w:rPr>
              <w:t>معلومات البحث</w:t>
            </w:r>
          </w:p>
        </w:tc>
      </w:tr>
      <w:tr w:rsidR="00C21A19" w:rsidRPr="00CB39F4" w14:paraId="4CB46FB1" w14:textId="77777777" w:rsidTr="001078F7">
        <w:trPr>
          <w:trHeight w:val="1324"/>
        </w:trPr>
        <w:tc>
          <w:tcPr>
            <w:tcW w:w="6414" w:type="dxa"/>
            <w:vMerge w:val="restart"/>
            <w:tcBorders>
              <w:top w:val="single" w:sz="4" w:space="0" w:color="auto"/>
            </w:tcBorders>
          </w:tcPr>
          <w:p w14:paraId="50FD6431" w14:textId="77777777" w:rsidR="00C21A19" w:rsidRPr="008F1440" w:rsidRDefault="00C21A19" w:rsidP="001078F7">
            <w:pPr>
              <w:bidi/>
              <w:spacing w:before="240" w:line="276" w:lineRule="auto"/>
              <w:jc w:val="both"/>
              <w:rPr>
                <w:rFonts w:ascii="Arial" w:hAnsi="Arial" w:cs="Arial"/>
                <w:szCs w:val="24"/>
                <w:lang w:val="pl-PL" w:bidi="ar-IQ"/>
              </w:rPr>
            </w:pPr>
            <w:r w:rsidRPr="008F1440">
              <w:rPr>
                <w:rFonts w:ascii="Arial" w:hAnsi="Arial" w:cs="Arial"/>
                <w:szCs w:val="24"/>
                <w:rtl/>
                <w:lang w:val="pl-PL" w:bidi="ar-IQ"/>
              </w:rPr>
              <w:t>الملخص هو نسخة مختصرة من الورقة ويجب أن يحتوي على جميع المعلومات اللازمة للقارئ لتحديد</w:t>
            </w:r>
            <w:r w:rsidRPr="008F1440">
              <w:rPr>
                <w:rFonts w:ascii="Arial" w:hAnsi="Arial" w:cs="Arial"/>
                <w:szCs w:val="24"/>
                <w:rtl/>
                <w:cs/>
                <w:lang w:val="pl-PL"/>
              </w:rPr>
              <w:t xml:space="preserve">: (1) </w:t>
            </w:r>
            <w:r w:rsidRPr="008F1440">
              <w:rPr>
                <w:rFonts w:ascii="Arial" w:hAnsi="Arial" w:cs="Arial"/>
                <w:szCs w:val="24"/>
                <w:rtl/>
                <w:cs/>
                <w:lang w:val="pl-PL" w:bidi="ar-IQ"/>
              </w:rPr>
              <w:t xml:space="preserve">ما هي أهداف الدراسة ؛ </w:t>
            </w:r>
            <w:r w:rsidRPr="008F1440">
              <w:rPr>
                <w:rFonts w:ascii="Arial" w:hAnsi="Arial" w:cs="Arial"/>
                <w:szCs w:val="24"/>
                <w:rtl/>
                <w:cs/>
                <w:lang w:val="pl-PL"/>
              </w:rPr>
              <w:t xml:space="preserve">(2) </w:t>
            </w:r>
            <w:r w:rsidRPr="008F1440">
              <w:rPr>
                <w:rFonts w:ascii="Arial" w:hAnsi="Arial" w:cs="Arial"/>
                <w:szCs w:val="24"/>
                <w:rtl/>
                <w:cs/>
                <w:lang w:val="pl-PL" w:bidi="ar-IQ"/>
              </w:rPr>
              <w:t xml:space="preserve">كيف تمت الدراسة ؛ </w:t>
            </w:r>
            <w:r w:rsidRPr="008F1440">
              <w:rPr>
                <w:rFonts w:ascii="Arial" w:hAnsi="Arial" w:cs="Arial"/>
                <w:szCs w:val="24"/>
                <w:rtl/>
                <w:cs/>
                <w:lang w:val="pl-PL"/>
              </w:rPr>
              <w:t xml:space="preserve">(3) </w:t>
            </w:r>
            <w:r w:rsidRPr="008F1440">
              <w:rPr>
                <w:rFonts w:ascii="Arial" w:hAnsi="Arial" w:cs="Arial"/>
                <w:szCs w:val="24"/>
                <w:rtl/>
                <w:cs/>
                <w:lang w:val="pl-PL" w:bidi="ar-IQ"/>
              </w:rPr>
              <w:t xml:space="preserve">ما هي النتائج التي تم الحصول عليها ؛ </w:t>
            </w:r>
            <w:r w:rsidRPr="008F1440">
              <w:rPr>
                <w:rFonts w:ascii="Arial" w:hAnsi="Arial" w:cs="Arial"/>
                <w:szCs w:val="24"/>
                <w:rtl/>
                <w:cs/>
                <w:lang w:val="pl-PL"/>
              </w:rPr>
              <w:t xml:space="preserve">(4) </w:t>
            </w:r>
            <w:r w:rsidRPr="008F1440">
              <w:rPr>
                <w:rFonts w:ascii="Arial" w:hAnsi="Arial" w:cs="Arial"/>
                <w:szCs w:val="24"/>
                <w:rtl/>
                <w:cs/>
                <w:lang w:val="pl-PL" w:bidi="ar-IQ"/>
              </w:rPr>
              <w:t>أهمية النتائج</w:t>
            </w:r>
            <w:r w:rsidRPr="008F1440">
              <w:rPr>
                <w:rFonts w:ascii="Arial" w:hAnsi="Arial" w:cs="Arial"/>
                <w:szCs w:val="24"/>
                <w:rtl/>
                <w:cs/>
                <w:lang w:val="pl-PL"/>
              </w:rPr>
              <w:t xml:space="preserve">. </w:t>
            </w:r>
            <w:r w:rsidRPr="008F1440">
              <w:rPr>
                <w:rFonts w:ascii="Arial" w:hAnsi="Arial" w:cs="Arial"/>
                <w:szCs w:val="24"/>
                <w:rtl/>
                <w:cs/>
                <w:lang w:val="pl-PL" w:bidi="ar-IQ"/>
              </w:rPr>
              <w:t xml:space="preserve">الطول النموذجي للملخص هو </w:t>
            </w:r>
            <w:r w:rsidRPr="008F1440">
              <w:rPr>
                <w:rFonts w:ascii="Arial" w:hAnsi="Arial" w:cs="Arial"/>
                <w:szCs w:val="24"/>
                <w:rtl/>
                <w:cs/>
                <w:lang w:val="pl-PL"/>
              </w:rPr>
              <w:t xml:space="preserve">150-200 </w:t>
            </w:r>
            <w:r w:rsidRPr="008F1440">
              <w:rPr>
                <w:rFonts w:ascii="Arial" w:hAnsi="Arial" w:cs="Arial"/>
                <w:szCs w:val="24"/>
                <w:rtl/>
                <w:cs/>
                <w:lang w:val="pl-PL" w:bidi="ar-IQ"/>
              </w:rPr>
              <w:t>كلمة</w:t>
            </w:r>
            <w:r w:rsidRPr="008F1440">
              <w:rPr>
                <w:rFonts w:ascii="Arial" w:hAnsi="Arial" w:cs="Arial"/>
                <w:szCs w:val="24"/>
                <w:rtl/>
                <w:cs/>
                <w:lang w:val="pl-PL"/>
              </w:rPr>
              <w:t>.</w:t>
            </w:r>
          </w:p>
        </w:tc>
        <w:tc>
          <w:tcPr>
            <w:tcW w:w="3076" w:type="dxa"/>
            <w:tcBorders>
              <w:top w:val="single" w:sz="4" w:space="0" w:color="auto"/>
            </w:tcBorders>
            <w:vAlign w:val="center"/>
          </w:tcPr>
          <w:p w14:paraId="43BEDFFF" w14:textId="77777777" w:rsidR="002F5723" w:rsidRPr="008F1440" w:rsidRDefault="002F5723" w:rsidP="002F5723">
            <w:pPr>
              <w:bidi/>
              <w:spacing w:line="276" w:lineRule="auto"/>
              <w:rPr>
                <w:rFonts w:ascii="Arial" w:hAnsi="Arial" w:cs="Arial"/>
                <w:sz w:val="22"/>
                <w:szCs w:val="22"/>
                <w:rtl/>
                <w:lang w:bidi="ar-IQ"/>
              </w:rPr>
            </w:pPr>
            <w:r w:rsidRPr="008F1440">
              <w:rPr>
                <w:rFonts w:ascii="Arial" w:hAnsi="Arial" w:cs="Arial"/>
                <w:sz w:val="22"/>
                <w:szCs w:val="22"/>
                <w:rtl/>
                <w:lang w:bidi="ar-IQ"/>
              </w:rPr>
              <w:t>الاستلام              يوم شهر سنة</w:t>
            </w:r>
          </w:p>
          <w:p w14:paraId="30BE0372" w14:textId="648539FD" w:rsidR="002F5723" w:rsidRPr="008F1440" w:rsidRDefault="002F5723" w:rsidP="002F5723">
            <w:pPr>
              <w:bidi/>
              <w:spacing w:line="276" w:lineRule="auto"/>
              <w:rPr>
                <w:rFonts w:ascii="Arial" w:hAnsi="Arial" w:cs="Arial"/>
                <w:sz w:val="22"/>
                <w:szCs w:val="22"/>
                <w:rtl/>
                <w:lang w:bidi="ar-IQ"/>
              </w:rPr>
            </w:pPr>
            <w:r w:rsidRPr="008F1440">
              <w:rPr>
                <w:rFonts w:ascii="Arial" w:hAnsi="Arial" w:cs="Arial"/>
                <w:sz w:val="22"/>
                <w:szCs w:val="22"/>
                <w:rtl/>
                <w:lang w:bidi="ar-IQ"/>
              </w:rPr>
              <w:t>ا</w:t>
            </w:r>
            <w:r>
              <w:rPr>
                <w:rFonts w:ascii="Arial" w:hAnsi="Arial" w:cs="Arial" w:hint="cs"/>
                <w:sz w:val="22"/>
                <w:szCs w:val="22"/>
                <w:rtl/>
                <w:lang w:bidi="ar-IQ"/>
              </w:rPr>
              <w:t xml:space="preserve">المراجعة </w:t>
            </w:r>
            <w:r w:rsidRPr="008F1440">
              <w:rPr>
                <w:rFonts w:ascii="Arial" w:hAnsi="Arial" w:cs="Arial"/>
                <w:sz w:val="22"/>
                <w:szCs w:val="22"/>
                <w:rtl/>
                <w:lang w:bidi="ar-IQ"/>
              </w:rPr>
              <w:t xml:space="preserve">           يوم شهر سنة</w:t>
            </w:r>
          </w:p>
          <w:p w14:paraId="3615BB6D" w14:textId="77777777" w:rsidR="00C21A19" w:rsidRPr="008F1440" w:rsidRDefault="00C21A19" w:rsidP="001078F7">
            <w:pPr>
              <w:bidi/>
              <w:spacing w:line="276" w:lineRule="auto"/>
              <w:rPr>
                <w:rFonts w:ascii="Arial" w:hAnsi="Arial" w:cs="Arial"/>
                <w:sz w:val="22"/>
                <w:szCs w:val="22"/>
                <w:lang w:bidi="ar-IQ"/>
              </w:rPr>
            </w:pPr>
            <w:r w:rsidRPr="008F1440">
              <w:rPr>
                <w:rFonts w:ascii="Arial" w:hAnsi="Arial" w:cs="Arial"/>
                <w:sz w:val="22"/>
                <w:szCs w:val="22"/>
                <w:rtl/>
                <w:lang w:bidi="ar-IQ"/>
              </w:rPr>
              <w:t>القبول                يوم شهر سنة</w:t>
            </w:r>
          </w:p>
          <w:p w14:paraId="7AC40302" w14:textId="77777777" w:rsidR="00C21A19" w:rsidRPr="008F1440" w:rsidRDefault="00C21A19" w:rsidP="001078F7">
            <w:pPr>
              <w:bidi/>
              <w:spacing w:line="276" w:lineRule="auto"/>
              <w:rPr>
                <w:rFonts w:ascii="Arial" w:hAnsi="Arial" w:cs="Arial"/>
                <w:sz w:val="22"/>
                <w:szCs w:val="22"/>
                <w:rtl/>
                <w:cs/>
                <w:lang w:bidi="ar-IQ"/>
              </w:rPr>
            </w:pPr>
            <w:r w:rsidRPr="008F1440">
              <w:rPr>
                <w:rFonts w:ascii="Arial" w:hAnsi="Arial" w:cs="Arial"/>
                <w:sz w:val="22"/>
                <w:szCs w:val="22"/>
                <w:rtl/>
                <w:lang w:bidi="ar-IQ"/>
              </w:rPr>
              <w:t>النشر                 يوم شهر سنة</w:t>
            </w:r>
          </w:p>
        </w:tc>
      </w:tr>
      <w:tr w:rsidR="00C21A19" w:rsidRPr="00CB39F4" w14:paraId="2932BAF0" w14:textId="77777777" w:rsidTr="001078F7">
        <w:trPr>
          <w:trHeight w:val="1511"/>
        </w:trPr>
        <w:tc>
          <w:tcPr>
            <w:tcW w:w="6414" w:type="dxa"/>
            <w:vMerge/>
            <w:vAlign w:val="center"/>
          </w:tcPr>
          <w:p w14:paraId="412DBED4" w14:textId="77777777" w:rsidR="00C21A19" w:rsidRPr="00CB39F4" w:rsidRDefault="00C21A19" w:rsidP="001078F7">
            <w:pPr>
              <w:rPr>
                <w:rFonts w:cs="Times New Roman"/>
                <w:sz w:val="22"/>
                <w:szCs w:val="22"/>
              </w:rPr>
            </w:pPr>
          </w:p>
        </w:tc>
        <w:tc>
          <w:tcPr>
            <w:tcW w:w="3076" w:type="dxa"/>
            <w:vAlign w:val="center"/>
          </w:tcPr>
          <w:p w14:paraId="12FEA994" w14:textId="77777777" w:rsidR="00C21A19" w:rsidRPr="008F1440" w:rsidRDefault="00C21A19" w:rsidP="001078F7">
            <w:pPr>
              <w:pBdr>
                <w:bottom w:val="single" w:sz="8" w:space="1" w:color="000000" w:themeColor="text1"/>
              </w:pBdr>
              <w:shd w:val="clear" w:color="auto" w:fill="FFFFFF"/>
              <w:bidi/>
              <w:spacing w:line="420" w:lineRule="atLeast"/>
              <w:rPr>
                <w:rFonts w:ascii="Arial" w:eastAsia="Arial Unicode MS" w:hAnsi="Arial" w:cs="Arial"/>
                <w:b/>
                <w:bCs/>
                <w:color w:val="800000"/>
                <w:szCs w:val="24"/>
                <w:rtl/>
                <w:lang w:val="en-US" w:eastAsia="en-US" w:bidi="ar-IQ"/>
              </w:rPr>
            </w:pPr>
            <w:r w:rsidRPr="008F1440">
              <w:rPr>
                <w:rFonts w:ascii="Arial" w:eastAsia="Arial Unicode MS" w:hAnsi="Arial" w:cs="Arial"/>
                <w:b/>
                <w:bCs/>
                <w:color w:val="800000"/>
                <w:szCs w:val="24"/>
                <w:rtl/>
                <w:lang w:val="en-US" w:eastAsia="en-US" w:bidi="ar-SA"/>
              </w:rPr>
              <w:t xml:space="preserve"> الكلمات </w:t>
            </w:r>
            <w:r w:rsidRPr="008F1440">
              <w:rPr>
                <w:rFonts w:ascii="Arial" w:eastAsia="Arial Unicode MS" w:hAnsi="Arial" w:cs="Arial"/>
                <w:b/>
                <w:bCs/>
                <w:color w:val="800000"/>
                <w:szCs w:val="24"/>
                <w:rtl/>
                <w:lang w:val="en-US" w:eastAsia="en-US" w:bidi="ar-IQ"/>
              </w:rPr>
              <w:t>المفتاحية</w:t>
            </w:r>
          </w:p>
          <w:p w14:paraId="4EBC4F15" w14:textId="77777777" w:rsidR="00C21A19" w:rsidRPr="008F1440" w:rsidRDefault="00C21A19" w:rsidP="001078F7">
            <w:pPr>
              <w:bidi/>
              <w:spacing w:before="240" w:line="276" w:lineRule="auto"/>
              <w:rPr>
                <w:rFonts w:ascii="Arial" w:hAnsi="Arial" w:cs="Arial"/>
                <w:lang w:val="en-US"/>
              </w:rPr>
            </w:pPr>
            <w:r w:rsidRPr="008F1440">
              <w:rPr>
                <w:rFonts w:ascii="Arial" w:hAnsi="Arial" w:cs="Arial"/>
                <w:szCs w:val="24"/>
                <w:rtl/>
                <w:lang w:val="pl-PL" w:bidi="ar-IQ"/>
              </w:rPr>
              <w:t xml:space="preserve">الكلمة الرئيسية </w:t>
            </w:r>
            <w:r w:rsidRPr="008F1440">
              <w:rPr>
                <w:rFonts w:ascii="Arial" w:hAnsi="Arial" w:cs="Arial"/>
                <w:szCs w:val="24"/>
                <w:rtl/>
                <w:cs/>
                <w:lang w:val="pl-PL"/>
              </w:rPr>
              <w:t xml:space="preserve">1 </w:t>
            </w:r>
            <w:r w:rsidRPr="008F1440">
              <w:rPr>
                <w:rFonts w:ascii="Arial" w:hAnsi="Arial" w:cs="Arial"/>
                <w:szCs w:val="24"/>
                <w:rtl/>
                <w:lang w:val="pl-PL" w:bidi="ar-IQ"/>
              </w:rPr>
              <w:t xml:space="preserve">، الكلمة الرئيسية </w:t>
            </w:r>
            <w:r w:rsidRPr="008F1440">
              <w:rPr>
                <w:rFonts w:ascii="Arial" w:hAnsi="Arial" w:cs="Arial"/>
                <w:szCs w:val="24"/>
                <w:rtl/>
                <w:cs/>
                <w:lang w:val="pl-PL"/>
              </w:rPr>
              <w:t xml:space="preserve">2 </w:t>
            </w:r>
            <w:r w:rsidRPr="008F1440">
              <w:rPr>
                <w:rFonts w:ascii="Arial" w:hAnsi="Arial" w:cs="Arial"/>
                <w:szCs w:val="24"/>
                <w:rtl/>
                <w:lang w:val="pl-PL" w:bidi="ar-IQ"/>
              </w:rPr>
              <w:t xml:space="preserve">، الكلمة الرئيسية </w:t>
            </w:r>
            <w:r w:rsidRPr="008F1440">
              <w:rPr>
                <w:rFonts w:ascii="Arial" w:hAnsi="Arial" w:cs="Arial"/>
                <w:szCs w:val="24"/>
                <w:rtl/>
                <w:cs/>
                <w:lang w:val="pl-PL"/>
              </w:rPr>
              <w:t xml:space="preserve">3  </w:t>
            </w:r>
            <w:r w:rsidRPr="008F1440">
              <w:rPr>
                <w:rFonts w:ascii="Arial" w:hAnsi="Arial" w:cs="Arial"/>
                <w:szCs w:val="24"/>
                <w:rtl/>
                <w:lang w:val="pl-PL" w:bidi="ar-IQ"/>
              </w:rPr>
              <w:t>، وما إلى ذلك</w:t>
            </w:r>
            <w:r w:rsidRPr="008F1440">
              <w:rPr>
                <w:rFonts w:ascii="Arial" w:hAnsi="Arial" w:cs="Arial"/>
                <w:szCs w:val="24"/>
                <w:rtl/>
                <w:cs/>
                <w:lang w:val="pl-PL"/>
              </w:rPr>
              <w:t>.</w:t>
            </w:r>
          </w:p>
        </w:tc>
      </w:tr>
      <w:tr w:rsidR="00C21A19" w:rsidRPr="00CB39F4" w14:paraId="6D2FDEDB" w14:textId="77777777" w:rsidTr="001078F7">
        <w:trPr>
          <w:trHeight w:val="2069"/>
        </w:trPr>
        <w:tc>
          <w:tcPr>
            <w:tcW w:w="6414" w:type="dxa"/>
            <w:vMerge/>
            <w:vAlign w:val="center"/>
          </w:tcPr>
          <w:p w14:paraId="1A3A48A8" w14:textId="77777777" w:rsidR="00C21A19" w:rsidRPr="00CB39F4" w:rsidRDefault="00C21A19" w:rsidP="001078F7">
            <w:pPr>
              <w:rPr>
                <w:rFonts w:cs="Times New Roman"/>
                <w:sz w:val="22"/>
                <w:szCs w:val="22"/>
              </w:rPr>
            </w:pPr>
          </w:p>
        </w:tc>
        <w:tc>
          <w:tcPr>
            <w:tcW w:w="3076" w:type="dxa"/>
            <w:vAlign w:val="center"/>
          </w:tcPr>
          <w:p w14:paraId="490202BD" w14:textId="77777777" w:rsidR="00C21A19" w:rsidRPr="00CB39F4" w:rsidRDefault="00C21A19" w:rsidP="001078F7">
            <w:pPr>
              <w:spacing w:line="276" w:lineRule="auto"/>
              <w:ind w:right="6"/>
              <w:rPr>
                <w:rFonts w:cs="Times New Roman"/>
                <w:sz w:val="22"/>
                <w:szCs w:val="22"/>
              </w:rPr>
            </w:pPr>
            <w:r w:rsidRPr="00CB39F4">
              <w:rPr>
                <w:rFonts w:cs="Times New Roman"/>
                <w:b/>
                <w:bCs/>
                <w:noProof/>
                <w:lang w:val="en-US" w:eastAsia="en-US" w:bidi="ar-SA"/>
              </w:rPr>
              <mc:AlternateContent>
                <mc:Choice Requires="wps">
                  <w:drawing>
                    <wp:anchor distT="0" distB="0" distL="114300" distR="114300" simplePos="0" relativeHeight="251701248" behindDoc="0" locked="0" layoutInCell="1" allowOverlap="1" wp14:anchorId="770ED686" wp14:editId="0F48C76C">
                      <wp:simplePos x="0" y="0"/>
                      <wp:positionH relativeFrom="column">
                        <wp:posOffset>-38735</wp:posOffset>
                      </wp:positionH>
                      <wp:positionV relativeFrom="paragraph">
                        <wp:posOffset>44450</wp:posOffset>
                      </wp:positionV>
                      <wp:extent cx="1902460" cy="880110"/>
                      <wp:effectExtent l="0" t="0" r="2540" b="0"/>
                      <wp:wrapNone/>
                      <wp:docPr id="9" name="Text Box 9"/>
                      <wp:cNvGraphicFramePr/>
                      <a:graphic xmlns:a="http://schemas.openxmlformats.org/drawingml/2006/main">
                        <a:graphicData uri="http://schemas.microsoft.com/office/word/2010/wordprocessingShape">
                          <wps:wsp>
                            <wps:cNvSpPr txBox="1"/>
                            <wps:spPr>
                              <a:xfrm>
                                <a:off x="0" y="0"/>
                                <a:ext cx="1902460" cy="880110"/>
                              </a:xfrm>
                              <a:prstGeom prst="rect">
                                <a:avLst/>
                              </a:prstGeom>
                              <a:solidFill>
                                <a:schemeClr val="bg1">
                                  <a:lumMod val="85000"/>
                                </a:schemeClr>
                              </a:solidFill>
                              <a:ln w="6350">
                                <a:noFill/>
                              </a:ln>
                            </wps:spPr>
                            <wps:txbx>
                              <w:txbxContent>
                                <w:p w14:paraId="66ADF9BF" w14:textId="77777777" w:rsidR="00C21A19" w:rsidRPr="00230A82" w:rsidRDefault="00C21A19" w:rsidP="00C21A19">
                                  <w:pPr>
                                    <w:rPr>
                                      <w:rFonts w:cs="Arial"/>
                                      <w:sz w:val="22"/>
                                      <w:szCs w:val="26"/>
                                      <w:lang w:bidi="ar-IQ"/>
                                    </w:rPr>
                                  </w:pPr>
                                  <w:r w:rsidRPr="00030C74">
                                    <w:rPr>
                                      <w:b/>
                                      <w:bCs/>
                                      <w:sz w:val="22"/>
                                      <w:szCs w:val="26"/>
                                    </w:rPr>
                                    <w:t xml:space="preserve">Citation: </w:t>
                                  </w:r>
                                  <w:r w:rsidRPr="00C81EA8">
                                    <w:rPr>
                                      <w:rFonts w:cs="Times New Roman"/>
                                      <w:sz w:val="22"/>
                                      <w:szCs w:val="24"/>
                                    </w:rPr>
                                    <w:t xml:space="preserve">First A. </w:t>
                                  </w:r>
                                  <w:r>
                                    <w:rPr>
                                      <w:rFonts w:cs="Times New Roman"/>
                                      <w:sz w:val="22"/>
                                      <w:szCs w:val="24"/>
                                    </w:rPr>
                                    <w:t>et al., J. Basrah Res. (Sci</w:t>
                                  </w:r>
                                  <w:r>
                                    <w:rPr>
                                      <w:rFonts w:cs="Times New Roman"/>
                                      <w:sz w:val="22"/>
                                      <w:szCs w:val="24"/>
                                      <w:lang w:val="en-US"/>
                                    </w:rPr>
                                    <w:t>.</w:t>
                                  </w:r>
                                  <w:r w:rsidRPr="00030C74">
                                    <w:rPr>
                                      <w:rFonts w:cs="Times New Roman"/>
                                      <w:sz w:val="22"/>
                                      <w:szCs w:val="24"/>
                                    </w:rPr>
                                    <w:t>)</w:t>
                                  </w:r>
                                  <w:r>
                                    <w:rPr>
                                      <w:rFonts w:cs="Times New Roman"/>
                                      <w:sz w:val="22"/>
                                      <w:szCs w:val="24"/>
                                    </w:rPr>
                                    <w:t xml:space="preserve"> </w:t>
                                  </w:r>
                                  <w:r>
                                    <w:rPr>
                                      <w:rFonts w:cs="Times New Roman"/>
                                      <w:b/>
                                      <w:bCs/>
                                      <w:sz w:val="22"/>
                                      <w:szCs w:val="24"/>
                                    </w:rPr>
                                    <w:t>xx</w:t>
                                  </w:r>
                                  <w:r>
                                    <w:rPr>
                                      <w:rFonts w:cs="Times New Roman"/>
                                      <w:sz w:val="22"/>
                                      <w:szCs w:val="24"/>
                                    </w:rPr>
                                    <w:t>(x)</w:t>
                                  </w:r>
                                  <w:r w:rsidRPr="00030C74">
                                    <w:rPr>
                                      <w:rFonts w:cs="Times New Roman"/>
                                      <w:sz w:val="22"/>
                                      <w:szCs w:val="24"/>
                                    </w:rPr>
                                    <w:t xml:space="preserve">, </w:t>
                                  </w:r>
                                  <w:r>
                                    <w:rPr>
                                      <w:rFonts w:cs="Times New Roman"/>
                                      <w:sz w:val="22"/>
                                      <w:szCs w:val="24"/>
                                    </w:rPr>
                                    <w:t>xx (</w:t>
                                  </w:r>
                                  <w:proofErr w:type="spellStart"/>
                                  <w:r>
                                    <w:rPr>
                                      <w:rFonts w:cs="Times New Roman"/>
                                      <w:sz w:val="22"/>
                                      <w:szCs w:val="24"/>
                                    </w:rPr>
                                    <w:t>xxxx</w:t>
                                  </w:r>
                                  <w:proofErr w:type="spellEnd"/>
                                  <w:r>
                                    <w:rPr>
                                      <w:rFonts w:cs="Times New Roman"/>
                                      <w:sz w:val="22"/>
                                      <w:szCs w:val="24"/>
                                    </w:rPr>
                                    <w:t>)</w:t>
                                  </w:r>
                                  <w:r w:rsidRPr="00030C74">
                                    <w:rPr>
                                      <w:rFonts w:cs="Times New Roman"/>
                                      <w:i/>
                                      <w:iCs/>
                                      <w:sz w:val="22"/>
                                      <w:szCs w:val="24"/>
                                    </w:rPr>
                                    <w:t xml:space="preserve">. </w:t>
                                  </w:r>
                                  <w:proofErr w:type="spellStart"/>
                                  <w:r w:rsidRPr="00030C74">
                                    <w:rPr>
                                      <w:rStyle w:val="Hyperlink"/>
                                      <w:sz w:val="22"/>
                                      <w:szCs w:val="26"/>
                                    </w:rPr>
                                    <w:t>DOI:</w:t>
                                  </w:r>
                                  <w:hyperlink r:id="rId25" w:history="1">
                                    <w:r w:rsidRPr="00B83FE4">
                                      <w:rPr>
                                        <w:rStyle w:val="Hyperlink"/>
                                        <w:sz w:val="22"/>
                                        <w:szCs w:val="26"/>
                                      </w:rPr>
                                      <w:t>https</w:t>
                                    </w:r>
                                    <w:proofErr w:type="spellEnd"/>
                                    <w:r w:rsidRPr="00B83FE4">
                                      <w:rPr>
                                        <w:rStyle w:val="Hyperlink"/>
                                        <w:sz w:val="22"/>
                                        <w:szCs w:val="26"/>
                                      </w:rPr>
                                      <w:t>://doi.org/10.56714/</w:t>
                                    </w:r>
                                    <w:proofErr w:type="spellStart"/>
                                    <w:r w:rsidRPr="00B83FE4">
                                      <w:rPr>
                                        <w:rStyle w:val="Hyperlink"/>
                                        <w:sz w:val="22"/>
                                        <w:szCs w:val="26"/>
                                      </w:rPr>
                                      <w:t>bjrs.xx.x.x</w:t>
                                    </w:r>
                                    <w:proofErr w:type="spellEnd"/>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ED686" id="Text Box 9" o:spid="_x0000_s1027" type="#_x0000_t202" style="position:absolute;margin-left:-3.05pt;margin-top:3.5pt;width:149.8pt;height:69.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" fillcolor="#d8d8d8 [2732]" stroked="f" strokeweight=".5pt">
                      <v:textbox>
                        <w:txbxContent>
                          <w:p w14:paraId="66ADF9BF" w14:textId="77777777" w:rsidR="00C21A19" w:rsidRPr="00230A82" w:rsidRDefault="00C21A19" w:rsidP="00C21A19">
                            <w:pPr>
                              <w:rPr>
                                <w:rFonts w:cs="Arial"/>
                                <w:sz w:val="22"/>
                                <w:szCs w:val="26"/>
                                <w:lang w:bidi="ar-IQ"/>
                              </w:rPr>
                            </w:pPr>
                            <w:r w:rsidRPr="00030C74">
                              <w:rPr>
                                <w:b/>
                                <w:bCs/>
                                <w:sz w:val="22"/>
                                <w:szCs w:val="26"/>
                              </w:rPr>
                              <w:t xml:space="preserve">Citation: </w:t>
                            </w:r>
                            <w:r w:rsidRPr="00C81EA8">
                              <w:rPr>
                                <w:rFonts w:cs="Times New Roman"/>
                                <w:sz w:val="22"/>
                                <w:szCs w:val="24"/>
                              </w:rPr>
                              <w:t xml:space="preserve">First A. </w:t>
                            </w:r>
                            <w:r>
                              <w:rPr>
                                <w:rFonts w:cs="Times New Roman"/>
                                <w:sz w:val="22"/>
                                <w:szCs w:val="24"/>
                              </w:rPr>
                              <w:t>et al., J. Basrah Res. (Sci</w:t>
                            </w:r>
                            <w:r>
                              <w:rPr>
                                <w:rFonts w:cs="Times New Roman"/>
                                <w:sz w:val="22"/>
                                <w:szCs w:val="24"/>
                                <w:lang w:val="en-US"/>
                              </w:rPr>
                              <w:t>.</w:t>
                            </w:r>
                            <w:r w:rsidRPr="00030C74">
                              <w:rPr>
                                <w:rFonts w:cs="Times New Roman"/>
                                <w:sz w:val="22"/>
                                <w:szCs w:val="24"/>
                              </w:rPr>
                              <w:t>)</w:t>
                            </w:r>
                            <w:r>
                              <w:rPr>
                                <w:rFonts w:cs="Times New Roman"/>
                                <w:sz w:val="22"/>
                                <w:szCs w:val="24"/>
                              </w:rPr>
                              <w:t xml:space="preserve"> </w:t>
                            </w:r>
                            <w:r>
                              <w:rPr>
                                <w:rFonts w:cs="Times New Roman"/>
                                <w:b/>
                                <w:bCs/>
                                <w:sz w:val="22"/>
                                <w:szCs w:val="24"/>
                              </w:rPr>
                              <w:t>xx</w:t>
                            </w:r>
                            <w:r>
                              <w:rPr>
                                <w:rFonts w:cs="Times New Roman"/>
                                <w:sz w:val="22"/>
                                <w:szCs w:val="24"/>
                              </w:rPr>
                              <w:t>(x)</w:t>
                            </w:r>
                            <w:r w:rsidRPr="00030C74">
                              <w:rPr>
                                <w:rFonts w:cs="Times New Roman"/>
                                <w:sz w:val="22"/>
                                <w:szCs w:val="24"/>
                              </w:rPr>
                              <w:t xml:space="preserve">, </w:t>
                            </w:r>
                            <w:r>
                              <w:rPr>
                                <w:rFonts w:cs="Times New Roman"/>
                                <w:sz w:val="22"/>
                                <w:szCs w:val="24"/>
                              </w:rPr>
                              <w:t>xx (</w:t>
                            </w:r>
                            <w:proofErr w:type="spellStart"/>
                            <w:r>
                              <w:rPr>
                                <w:rFonts w:cs="Times New Roman"/>
                                <w:sz w:val="22"/>
                                <w:szCs w:val="24"/>
                              </w:rPr>
                              <w:t>xxxx</w:t>
                            </w:r>
                            <w:proofErr w:type="spellEnd"/>
                            <w:r>
                              <w:rPr>
                                <w:rFonts w:cs="Times New Roman"/>
                                <w:sz w:val="22"/>
                                <w:szCs w:val="24"/>
                              </w:rPr>
                              <w:t>)</w:t>
                            </w:r>
                            <w:r w:rsidRPr="00030C74">
                              <w:rPr>
                                <w:rFonts w:cs="Times New Roman"/>
                                <w:i/>
                                <w:iCs/>
                                <w:sz w:val="22"/>
                                <w:szCs w:val="24"/>
                              </w:rPr>
                              <w:t xml:space="preserve">. </w:t>
                            </w:r>
                            <w:proofErr w:type="spellStart"/>
                            <w:r w:rsidRPr="00030C74">
                              <w:rPr>
                                <w:rStyle w:val="Hyperlink"/>
                                <w:sz w:val="22"/>
                                <w:szCs w:val="26"/>
                              </w:rPr>
                              <w:t>DOI:</w:t>
                            </w:r>
                            <w:hyperlink r:id="rId26" w:history="1">
                              <w:r w:rsidRPr="00B83FE4">
                                <w:rPr>
                                  <w:rStyle w:val="Hyperlink"/>
                                  <w:sz w:val="22"/>
                                  <w:szCs w:val="26"/>
                                </w:rPr>
                                <w:t>https</w:t>
                              </w:r>
                              <w:proofErr w:type="spellEnd"/>
                              <w:r w:rsidRPr="00B83FE4">
                                <w:rPr>
                                  <w:rStyle w:val="Hyperlink"/>
                                  <w:sz w:val="22"/>
                                  <w:szCs w:val="26"/>
                                </w:rPr>
                                <w:t>://doi.org/10.56714/</w:t>
                              </w:r>
                              <w:proofErr w:type="spellStart"/>
                              <w:r w:rsidRPr="00B83FE4">
                                <w:rPr>
                                  <w:rStyle w:val="Hyperlink"/>
                                  <w:sz w:val="22"/>
                                  <w:szCs w:val="26"/>
                                </w:rPr>
                                <w:t>bjrs.xx.x.x</w:t>
                              </w:r>
                              <w:proofErr w:type="spellEnd"/>
                            </w:hyperlink>
                          </w:p>
                        </w:txbxContent>
                      </v:textbox>
                    </v:shape>
                  </w:pict>
                </mc:Fallback>
              </mc:AlternateContent>
            </w:r>
          </w:p>
        </w:tc>
      </w:tr>
    </w:tbl>
    <w:p w14:paraId="11390F5C" w14:textId="62513441" w:rsidR="00FA31CE" w:rsidRDefault="00FA31CE" w:rsidP="0033184D">
      <w:pPr>
        <w:ind w:right="4"/>
        <w:jc w:val="both"/>
        <w:rPr>
          <w:rFonts w:cs="Times New Roman"/>
          <w:b/>
          <w:bCs/>
          <w:color w:val="800000"/>
          <w:sz w:val="22"/>
          <w:szCs w:val="22"/>
        </w:rPr>
      </w:pPr>
    </w:p>
    <w:p w14:paraId="604E87BD" w14:textId="67084C0D" w:rsidR="000D7E6E" w:rsidRDefault="000D7E6E" w:rsidP="0033184D">
      <w:pPr>
        <w:ind w:right="4"/>
        <w:jc w:val="both"/>
        <w:rPr>
          <w:rFonts w:cs="Times New Roman"/>
          <w:b/>
          <w:bCs/>
          <w:color w:val="800000"/>
          <w:sz w:val="22"/>
          <w:szCs w:val="22"/>
        </w:rPr>
      </w:pPr>
    </w:p>
    <w:p w14:paraId="7F79AB9B" w14:textId="77777777" w:rsidR="00C21A19" w:rsidRDefault="00C21A19" w:rsidP="000D7E6E">
      <w:pPr>
        <w:shd w:val="clear" w:color="auto" w:fill="FFFFFF"/>
        <w:bidi/>
        <w:spacing w:before="240" w:after="120" w:line="420" w:lineRule="atLeast"/>
        <w:rPr>
          <w:rFonts w:cs="Times New Roman" w:hint="cs"/>
          <w:sz w:val="22"/>
          <w:szCs w:val="22"/>
          <w:rtl/>
          <w:lang w:bidi="ar-IQ"/>
        </w:rPr>
      </w:pPr>
    </w:p>
    <w:sectPr w:rsidR="00C21A19" w:rsidSect="000D7E6E">
      <w:headerReference w:type="even" r:id="rId27"/>
      <w:headerReference w:type="default" r:id="rId28"/>
      <w:footerReference w:type="even" r:id="rId29"/>
      <w:pgSz w:w="11907" w:h="16839" w:code="9"/>
      <w:pgMar w:top="1588" w:right="1361" w:bottom="1361" w:left="136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B79BE" w14:textId="77777777" w:rsidR="00AF4484" w:rsidRDefault="00AF4484">
      <w:r>
        <w:separator/>
      </w:r>
    </w:p>
  </w:endnote>
  <w:endnote w:type="continuationSeparator" w:id="0">
    <w:p w14:paraId="3677110E" w14:textId="77777777" w:rsidR="00AF4484" w:rsidRDefault="00AF4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embedRegular r:id="rId1" w:fontKey="{67068DB1-4CF5-41D2-B638-B61EF95230B0}"/>
    <w:embedBold r:id="rId2" w:fontKey="{AF98F183-F793-43C9-93B2-3B94A911F857}"/>
  </w:font>
  <w:font w:name="Courier New">
    <w:panose1 w:val="02070309020205020404"/>
    <w:charset w:val="00"/>
    <w:family w:val="modern"/>
    <w:pitch w:val="fixed"/>
    <w:sig w:usb0="E0002EFF" w:usb1="C0007843" w:usb2="00000009" w:usb3="00000000" w:csb0="000001FF" w:csb1="00000000"/>
    <w:embedBold r:id="rId3" w:subsetted="1" w:fontKey="{4C02A12D-9467-4FDD-BF53-1D5BF016B444}"/>
  </w:font>
  <w:font w:name="Times New Roman">
    <w:panose1 w:val="02020603050405020304"/>
    <w:charset w:val="00"/>
    <w:family w:val="roman"/>
    <w:pitch w:val="variable"/>
    <w:sig w:usb0="E0002EFF" w:usb1="C000785B" w:usb2="00000009" w:usb3="00000000" w:csb0="000001FF" w:csb1="00000000"/>
    <w:embedRegular r:id="rId4" w:fontKey="{B7805EC5-8C7B-4B2C-9C82-BE48CB9422F3}"/>
    <w:embedBold r:id="rId5" w:fontKey="{151A3F0E-465A-48A2-A44C-5388722EB258}"/>
    <w:embedItalic r:id="rId6" w:fontKey="{C4996096-2589-4C1E-A201-08C7BEE3DC7D}"/>
    <w:embedBoldItalic r:id="rId7" w:fontKey="{AEA018A8-9B89-4813-922E-E6489FDDDE6A}"/>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larabiya Font">
    <w:altName w:val="Times New Roman"/>
    <w:charset w:val="B2"/>
    <w:family w:val="auto"/>
    <w:pitch w:val="variable"/>
    <w:sig w:usb0="00002000" w:usb1="00000000" w:usb2="00000000" w:usb3="00000000" w:csb0="00000040" w:csb1="00000000"/>
    <w:embedRegular r:id="rId8" w:subsetted="1" w:fontKey="{A9031AEC-29F2-409E-974B-05EF3C1E4BE7}"/>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436394"/>
      <w:docPartObj>
        <w:docPartGallery w:val="Page Numbers (Bottom of Page)"/>
        <w:docPartUnique/>
      </w:docPartObj>
    </w:sdtPr>
    <w:sdtEndPr>
      <w:rPr>
        <w:noProof/>
      </w:rPr>
    </w:sdtEndPr>
    <w:sdtContent>
      <w:p w14:paraId="501E6214" w14:textId="3DE875C3" w:rsidR="00B23466" w:rsidRDefault="00B23466">
        <w:pPr>
          <w:pStyle w:val="Footer"/>
          <w:jc w:val="right"/>
        </w:pPr>
        <w:r>
          <w:fldChar w:fldCharType="begin"/>
        </w:r>
        <w:r>
          <w:instrText xml:space="preserve"> PAGE   \* MERGEFORMAT </w:instrText>
        </w:r>
        <w:r>
          <w:fldChar w:fldCharType="separate"/>
        </w:r>
        <w:r w:rsidR="000D7E6E">
          <w:rPr>
            <w:noProof/>
          </w:rPr>
          <w:t>4</w:t>
        </w:r>
        <w:r>
          <w:rPr>
            <w:noProof/>
          </w:rPr>
          <w:fldChar w:fldCharType="end"/>
        </w:r>
      </w:p>
    </w:sdtContent>
  </w:sdt>
  <w:p w14:paraId="38A58A8F" w14:textId="77777777" w:rsidR="00B23466" w:rsidRPr="00631B46" w:rsidRDefault="00B23466" w:rsidP="00631B46">
    <w:pPr>
      <w:pStyle w:val="Foo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607936"/>
      <w:docPartObj>
        <w:docPartGallery w:val="Page Numbers (Bottom of Page)"/>
        <w:docPartUnique/>
      </w:docPartObj>
    </w:sdtPr>
    <w:sdtEndPr>
      <w:rPr>
        <w:noProof/>
      </w:rPr>
    </w:sdtEndPr>
    <w:sdtContent>
      <w:p w14:paraId="31F353DA" w14:textId="03A85074" w:rsidR="00B23466" w:rsidRDefault="00B23466">
        <w:pPr>
          <w:pStyle w:val="Footer"/>
          <w:jc w:val="right"/>
        </w:pPr>
        <w:r>
          <w:fldChar w:fldCharType="begin"/>
        </w:r>
        <w:r>
          <w:instrText xml:space="preserve"> PAGE   \* MERGEFORMAT </w:instrText>
        </w:r>
        <w:r>
          <w:fldChar w:fldCharType="separate"/>
        </w:r>
        <w:r w:rsidR="000D7E6E">
          <w:rPr>
            <w:noProof/>
          </w:rPr>
          <w:t>3</w:t>
        </w:r>
        <w:r>
          <w:rPr>
            <w:noProof/>
          </w:rPr>
          <w:fldChar w:fldCharType="end"/>
        </w:r>
      </w:p>
    </w:sdtContent>
  </w:sdt>
  <w:p w14:paraId="5EE4A298" w14:textId="77777777" w:rsidR="00B23466" w:rsidRDefault="00B234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462"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4494"/>
      <w:gridCol w:w="494"/>
      <w:gridCol w:w="3394"/>
    </w:tblGrid>
    <w:tr w:rsidR="0051501D" w14:paraId="634E16E8" w14:textId="77777777" w:rsidTr="00994662">
      <w:tc>
        <w:tcPr>
          <w:tcW w:w="9462" w:type="dxa"/>
          <w:gridSpan w:val="4"/>
        </w:tcPr>
        <w:p w14:paraId="78642E0A" w14:textId="77777777" w:rsidR="0051501D" w:rsidRPr="00631B46" w:rsidRDefault="0051501D" w:rsidP="0051501D">
          <w:pPr>
            <w:ind w:left="-58"/>
            <w:rPr>
              <w:b/>
              <w:bCs/>
              <w:sz w:val="16"/>
              <w:szCs w:val="16"/>
            </w:rPr>
          </w:pPr>
          <w:bookmarkStart w:id="0" w:name="_Hlk192841737"/>
          <w:bookmarkStart w:id="1" w:name="_Hlk192841738"/>
          <w:r w:rsidRPr="00800496">
            <w:rPr>
              <w:b/>
              <w:bCs/>
              <w:sz w:val="16"/>
              <w:szCs w:val="16"/>
              <w:vertAlign w:val="superscript"/>
              <w:lang w:val="en-US"/>
            </w:rPr>
            <w:t>*</w:t>
          </w:r>
          <w:r w:rsidRPr="00800496">
            <w:rPr>
              <w:b/>
              <w:bCs/>
              <w:sz w:val="16"/>
              <w:szCs w:val="16"/>
              <w:lang w:val="en-US"/>
            </w:rPr>
            <w:t xml:space="preserve">Corresponding author email: </w:t>
          </w:r>
          <w:r w:rsidRPr="00845641">
            <w:rPr>
              <w:rFonts w:cs="Times New Roman"/>
              <w:color w:val="000000"/>
              <w:sz w:val="18"/>
              <w:szCs w:val="18"/>
              <w:lang w:val="en-US"/>
            </w:rPr>
            <w:t>Second B. Author’s Email</w:t>
          </w:r>
        </w:p>
        <w:p w14:paraId="36472B1F" w14:textId="77777777" w:rsidR="0051501D" w:rsidRPr="004B4F84" w:rsidRDefault="0051501D" w:rsidP="0051501D">
          <w:pPr>
            <w:rPr>
              <w:rFonts w:cs="Times New Roman"/>
              <w:b/>
              <w:bCs/>
              <w:sz w:val="16"/>
              <w:szCs w:val="16"/>
            </w:rPr>
          </w:pPr>
        </w:p>
      </w:tc>
    </w:tr>
    <w:tr w:rsidR="0051501D" w14:paraId="2BC1D2EC" w14:textId="77777777" w:rsidTr="00994662">
      <w:tc>
        <w:tcPr>
          <w:tcW w:w="1080" w:type="dxa"/>
        </w:tcPr>
        <w:p w14:paraId="45D1A988" w14:textId="2B83C5F3" w:rsidR="0051501D" w:rsidRDefault="0051501D" w:rsidP="0051501D">
          <w:pPr>
            <w:pStyle w:val="Footer"/>
            <w:tabs>
              <w:tab w:val="clear" w:pos="4153"/>
              <w:tab w:val="clear" w:pos="8306"/>
              <w:tab w:val="right" w:pos="10065"/>
            </w:tabs>
            <w:rPr>
              <w:rStyle w:val="PageNumber"/>
              <w:rFonts w:ascii="Garamond" w:hAnsi="Garamond"/>
              <w:b/>
              <w:bCs/>
              <w:sz w:val="18"/>
              <w:szCs w:val="18"/>
            </w:rPr>
          </w:pPr>
          <w:r w:rsidRPr="00024EE2">
            <w:rPr>
              <w:noProof/>
              <w:lang w:val="en-US" w:eastAsia="en-US" w:bidi="ar-SA"/>
            </w:rPr>
            <w:drawing>
              <wp:anchor distT="0" distB="0" distL="114300" distR="114300" simplePos="0" relativeHeight="251661312" behindDoc="1" locked="0" layoutInCell="1" allowOverlap="1" wp14:anchorId="794DC6CD" wp14:editId="71668335">
                <wp:simplePos x="0" y="0"/>
                <wp:positionH relativeFrom="column">
                  <wp:posOffset>-26670</wp:posOffset>
                </wp:positionH>
                <wp:positionV relativeFrom="paragraph">
                  <wp:posOffset>52070</wp:posOffset>
                </wp:positionV>
                <wp:extent cx="631190" cy="304800"/>
                <wp:effectExtent l="0" t="0" r="0" b="0"/>
                <wp:wrapNone/>
                <wp:docPr id="2065662099" name="Picture 206566209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31190" cy="304800"/>
                        </a:xfrm>
                        <a:prstGeom prst="rect">
                          <a:avLst/>
                        </a:prstGeom>
                      </pic:spPr>
                    </pic:pic>
                  </a:graphicData>
                </a:graphic>
              </wp:anchor>
            </w:drawing>
          </w:r>
        </w:p>
      </w:tc>
      <w:tc>
        <w:tcPr>
          <w:tcW w:w="4494" w:type="dxa"/>
        </w:tcPr>
        <w:p w14:paraId="1761ABC9" w14:textId="77777777" w:rsidR="0051501D" w:rsidRPr="00787713" w:rsidRDefault="0051501D" w:rsidP="0051501D">
          <w:pPr>
            <w:jc w:val="both"/>
            <w:rPr>
              <w:b/>
              <w:bCs/>
              <w:sz w:val="16"/>
              <w:szCs w:val="16"/>
            </w:rPr>
          </w:pPr>
          <w:r w:rsidRPr="00787713">
            <w:rPr>
              <w:b/>
              <w:bCs/>
              <w:sz w:val="16"/>
              <w:szCs w:val="16"/>
            </w:rPr>
            <w:t>©2022 College of Education for Pure Science, University of Basrah. This is an Open Access Article Under the CC by License</w:t>
          </w:r>
          <w:r>
            <w:rPr>
              <w:b/>
              <w:bCs/>
              <w:sz w:val="16"/>
              <w:szCs w:val="16"/>
            </w:rPr>
            <w:t xml:space="preserve"> </w:t>
          </w:r>
          <w:r w:rsidRPr="00787713">
            <w:rPr>
              <w:b/>
              <w:bCs/>
              <w:sz w:val="16"/>
              <w:szCs w:val="16"/>
            </w:rPr>
            <w:t>the</w:t>
          </w:r>
          <w:r w:rsidRPr="000970E6">
            <w:rPr>
              <w:b/>
              <w:bCs/>
              <w:sz w:val="16"/>
              <w:szCs w:val="16"/>
            </w:rPr>
            <w:t xml:space="preserve"> </w:t>
          </w:r>
          <w:hyperlink r:id="rId3" w:history="1">
            <w:r w:rsidRPr="000970E6">
              <w:rPr>
                <w:rStyle w:val="Hyperlink"/>
                <w:b/>
                <w:bCs/>
                <w:sz w:val="16"/>
                <w:szCs w:val="16"/>
              </w:rPr>
              <w:t>CC BY 4.0</w:t>
            </w:r>
          </w:hyperlink>
          <w:r>
            <w:rPr>
              <w:b/>
              <w:bCs/>
              <w:i/>
              <w:iCs/>
              <w:color w:val="0070C0"/>
              <w:sz w:val="16"/>
              <w:szCs w:val="16"/>
            </w:rPr>
            <w:t xml:space="preserve"> </w:t>
          </w:r>
          <w:r w:rsidRPr="00787713">
            <w:rPr>
              <w:b/>
              <w:bCs/>
              <w:sz w:val="16"/>
              <w:szCs w:val="16"/>
            </w:rPr>
            <w:t>license.</w:t>
          </w:r>
        </w:p>
        <w:p w14:paraId="19080EA5" w14:textId="77777777" w:rsidR="0051501D" w:rsidRDefault="0051501D" w:rsidP="0051501D">
          <w:pPr>
            <w:pStyle w:val="Footer"/>
            <w:tabs>
              <w:tab w:val="clear" w:pos="4153"/>
              <w:tab w:val="clear" w:pos="8306"/>
              <w:tab w:val="left" w:pos="2736"/>
              <w:tab w:val="right" w:pos="10065"/>
            </w:tabs>
            <w:rPr>
              <w:rStyle w:val="PageNumber"/>
              <w:rFonts w:ascii="Garamond" w:hAnsi="Garamond"/>
              <w:b/>
              <w:bCs/>
              <w:sz w:val="18"/>
              <w:szCs w:val="18"/>
            </w:rPr>
          </w:pPr>
        </w:p>
      </w:tc>
      <w:tc>
        <w:tcPr>
          <w:tcW w:w="494" w:type="dxa"/>
        </w:tcPr>
        <w:p w14:paraId="65269480" w14:textId="77777777" w:rsidR="0051501D" w:rsidRPr="00E05C61" w:rsidRDefault="0051501D" w:rsidP="0051501D">
          <w:pPr>
            <w:jc w:val="both"/>
            <w:rPr>
              <w:rFonts w:cs="Alarabiya Font"/>
              <w:noProof/>
              <w:color w:val="0000FF"/>
              <w:sz w:val="22"/>
              <w:szCs w:val="22"/>
              <w:lang w:val="en-US" w:eastAsia="en-US" w:bidi="ar-SA"/>
            </w:rPr>
          </w:pPr>
          <w:r>
            <w:rPr>
              <w:rFonts w:cs="Alarabiya Font"/>
              <w:noProof/>
              <w:color w:val="0000FF"/>
              <w:sz w:val="22"/>
              <w:szCs w:val="22"/>
              <w:lang w:val="en-US" w:eastAsia="en-US" w:bidi="ar-SA"/>
            </w:rPr>
            <w:t xml:space="preserve"> </w:t>
          </w:r>
        </w:p>
      </w:tc>
      <w:tc>
        <w:tcPr>
          <w:tcW w:w="3394" w:type="dxa"/>
        </w:tcPr>
        <w:p w14:paraId="141BD40F" w14:textId="77777777" w:rsidR="0051501D" w:rsidRPr="004B4F84" w:rsidRDefault="0051501D" w:rsidP="0051501D">
          <w:pPr>
            <w:rPr>
              <w:rFonts w:cs="Times New Roman"/>
              <w:b/>
              <w:bCs/>
              <w:sz w:val="16"/>
              <w:szCs w:val="16"/>
            </w:rPr>
          </w:pPr>
          <w:r w:rsidRPr="004B4F84">
            <w:rPr>
              <w:rFonts w:cs="Times New Roman"/>
              <w:b/>
              <w:bCs/>
              <w:sz w:val="16"/>
              <w:szCs w:val="16"/>
            </w:rPr>
            <w:t>ISSN: 1817-2695 (Print); 2411-524X (Online)</w:t>
          </w:r>
        </w:p>
        <w:p w14:paraId="0AA309F6" w14:textId="77777777" w:rsidR="0051501D" w:rsidRPr="004B4F84" w:rsidRDefault="0051501D" w:rsidP="0051501D">
          <w:pPr>
            <w:rPr>
              <w:rStyle w:val="PageNumber"/>
              <w:rFonts w:cs="Times New Roman"/>
              <w:b/>
              <w:bCs/>
              <w:sz w:val="16"/>
              <w:szCs w:val="16"/>
            </w:rPr>
          </w:pPr>
          <w:r w:rsidRPr="004B4F84">
            <w:rPr>
              <w:rFonts w:cs="Times New Roman"/>
              <w:b/>
              <w:bCs/>
              <w:sz w:val="16"/>
              <w:szCs w:val="16"/>
            </w:rPr>
            <w:t>Online at:</w:t>
          </w:r>
          <w:r w:rsidRPr="000970E6">
            <w:rPr>
              <w:rFonts w:cs="Times New Roman"/>
              <w:b/>
              <w:bCs/>
              <w:sz w:val="16"/>
              <w:szCs w:val="16"/>
            </w:rPr>
            <w:t xml:space="preserve"> </w:t>
          </w:r>
          <w:hyperlink r:id="rId4" w:history="1">
            <w:r w:rsidRPr="009754AE">
              <w:rPr>
                <w:rStyle w:val="Hyperlink"/>
                <w:b/>
                <w:bCs/>
                <w:sz w:val="16"/>
                <w:szCs w:val="16"/>
              </w:rPr>
              <w:t>https://jou.jobrs.edu.iq</w:t>
            </w:r>
          </w:hyperlink>
        </w:p>
      </w:tc>
    </w:tr>
    <w:bookmarkEnd w:id="0"/>
    <w:bookmarkEnd w:id="1"/>
  </w:tbl>
  <w:p w14:paraId="6EBACA51" w14:textId="77777777" w:rsidR="0051501D" w:rsidRPr="0051501D" w:rsidRDefault="0051501D" w:rsidP="005150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00516" w14:textId="77777777" w:rsidR="000D73AC" w:rsidRPr="00C21A19" w:rsidRDefault="000D73AC" w:rsidP="00C21A19">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08452" w14:textId="77777777" w:rsidR="00AF4484" w:rsidRDefault="00AF4484">
      <w:r>
        <w:separator/>
      </w:r>
    </w:p>
  </w:footnote>
  <w:footnote w:type="continuationSeparator" w:id="0">
    <w:p w14:paraId="1E444D2A" w14:textId="77777777" w:rsidR="00AF4484" w:rsidRDefault="00AF44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EA089" w14:textId="318F8826" w:rsidR="00B23466" w:rsidRPr="00631B46" w:rsidRDefault="00B23466" w:rsidP="00E879D7">
    <w:pPr>
      <w:tabs>
        <w:tab w:val="left" w:pos="3620"/>
      </w:tabs>
      <w:spacing w:line="276" w:lineRule="auto"/>
      <w:ind w:left="302" w:right="6"/>
      <w:jc w:val="both"/>
      <w:rPr>
        <w:lang w:val="en-US"/>
      </w:rPr>
    </w:pPr>
    <w:r w:rsidRPr="00C81EA8">
      <w:rPr>
        <w:rFonts w:cs="Times New Roman"/>
        <w:sz w:val="22"/>
        <w:szCs w:val="24"/>
      </w:rPr>
      <w:t xml:space="preserve">First A. Author </w:t>
    </w:r>
    <w:r>
      <w:rPr>
        <w:rFonts w:cs="Times New Roman"/>
        <w:sz w:val="22"/>
        <w:szCs w:val="24"/>
      </w:rPr>
      <w:t>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851BB" w14:textId="289D210F" w:rsidR="00B23466" w:rsidRDefault="008F1440" w:rsidP="00832017">
    <w:pPr>
      <w:pStyle w:val="Header"/>
      <w:bidi/>
      <w:ind w:right="317"/>
      <w:jc w:val="right"/>
    </w:pPr>
    <w:r>
      <w:rPr>
        <w:rFonts w:cs="Times New Roman"/>
        <w:sz w:val="20"/>
        <w:szCs w:val="20"/>
      </w:rPr>
      <w:t>The Title of paper.</w:t>
    </w:r>
    <w:r w:rsidRPr="005D11BC">
      <w:rPr>
        <w:rFonts w:cs="Times New Roman"/>
        <w:sz w:val="20"/>
        <w:szCs w:val="20"/>
      </w:rPr>
      <w:t>..</w:t>
    </w:r>
    <w:r>
      <w:rPr>
        <w:rFonts w:cs="Times New Roman"/>
        <w:sz w:val="20"/>
        <w:szCs w:val="20"/>
      </w:rPr>
      <w:t xml:space="preserve">                                                                      </w:t>
    </w:r>
    <w:r w:rsidR="00832017">
      <w:rPr>
        <w:rFonts w:cs="Times New Roman"/>
        <w:sz w:val="20"/>
        <w:szCs w:val="20"/>
      </w:rPr>
      <w:t xml:space="preserve"> </w:t>
    </w:r>
    <w:r>
      <w:rPr>
        <w:rFonts w:cs="Times New Roman"/>
        <w:sz w:val="20"/>
        <w:szCs w:val="20"/>
      </w:rPr>
      <w:t xml:space="preserve">       </w:t>
    </w:r>
    <w:r w:rsidR="00B23466">
      <w:rPr>
        <w:rFonts w:cs="Times New Roman"/>
        <w:sz w:val="22"/>
        <w:szCs w:val="24"/>
      </w:rPr>
      <w:t>J. Basrah Res. (Sci</w:t>
    </w:r>
    <w:r w:rsidR="00B23466">
      <w:rPr>
        <w:rFonts w:cs="Times New Roman"/>
        <w:sz w:val="22"/>
        <w:szCs w:val="24"/>
        <w:lang w:val="en-US"/>
      </w:rPr>
      <w:t>.</w:t>
    </w:r>
    <w:r w:rsidR="00B23466" w:rsidRPr="00030C74">
      <w:rPr>
        <w:rFonts w:cs="Times New Roman"/>
        <w:sz w:val="22"/>
        <w:szCs w:val="24"/>
      </w:rPr>
      <w:t>)</w:t>
    </w:r>
    <w:r w:rsidR="00B23466">
      <w:rPr>
        <w:rFonts w:cs="Times New Roman"/>
        <w:sz w:val="22"/>
        <w:szCs w:val="24"/>
      </w:rPr>
      <w:t xml:space="preserve"> </w:t>
    </w:r>
    <w:r w:rsidR="00B23466">
      <w:rPr>
        <w:rFonts w:cs="Times New Roman"/>
        <w:b/>
        <w:bCs/>
        <w:sz w:val="22"/>
        <w:szCs w:val="24"/>
      </w:rPr>
      <w:t>xx</w:t>
    </w:r>
    <w:r w:rsidR="00B23466">
      <w:rPr>
        <w:rFonts w:cs="Times New Roman"/>
        <w:sz w:val="22"/>
        <w:szCs w:val="24"/>
      </w:rPr>
      <w:t>(x)</w:t>
    </w:r>
    <w:r w:rsidR="00B23466" w:rsidRPr="00030C74">
      <w:rPr>
        <w:rFonts w:cs="Times New Roman"/>
        <w:sz w:val="22"/>
        <w:szCs w:val="24"/>
      </w:rPr>
      <w:t>,</w:t>
    </w:r>
    <w:r w:rsidR="00462F39">
      <w:rPr>
        <w:rFonts w:cs="Times New Roman"/>
        <w:sz w:val="22"/>
        <w:szCs w:val="24"/>
      </w:rPr>
      <w:t xml:space="preserve"> </w:t>
    </w:r>
    <w:r w:rsidR="00B23466">
      <w:rPr>
        <w:rFonts w:cs="Times New Roman"/>
        <w:sz w:val="22"/>
        <w:szCs w:val="24"/>
      </w:rPr>
      <w:t>xx (</w:t>
    </w:r>
    <w:proofErr w:type="spellStart"/>
    <w:r w:rsidR="00B23466">
      <w:rPr>
        <w:rFonts w:cs="Times New Roman"/>
        <w:sz w:val="22"/>
        <w:szCs w:val="24"/>
      </w:rPr>
      <w:t>xxxx</w:t>
    </w:r>
    <w:proofErr w:type="spellEnd"/>
    <w:r w:rsidR="00B23466">
      <w:rPr>
        <w:rFonts w:cs="Times New Roman"/>
        <w:sz w:val="22"/>
        <w:szCs w:val="24"/>
      </w:rPr>
      <w:t>)</w:t>
    </w:r>
    <w:r w:rsidR="00B23466" w:rsidRPr="00030C74">
      <w:rPr>
        <w:rFonts w:cs="Times New Roman"/>
        <w:i/>
        <w:iCs/>
        <w:sz w:val="22"/>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BEDE8" w14:textId="77777777" w:rsidR="0051501D" w:rsidRPr="00E970DA" w:rsidRDefault="0051501D" w:rsidP="0051501D">
    <w:pPr>
      <w:spacing w:line="276" w:lineRule="auto"/>
      <w:ind w:left="346" w:right="6"/>
      <w:jc w:val="both"/>
      <w:rPr>
        <w:rFonts w:cs="Alarabiya Font"/>
        <w:sz w:val="18"/>
        <w:szCs w:val="18"/>
        <w:lang w:val="en-US"/>
      </w:rPr>
    </w:pPr>
    <w:r w:rsidRPr="00E970DA">
      <w:rPr>
        <w:rFonts w:cs="Alarabiya Font"/>
        <w:b/>
        <w:bCs/>
        <w:noProof/>
        <w:sz w:val="20"/>
        <w:szCs w:val="20"/>
        <w:lang w:val="en-US" w:eastAsia="en-US" w:bidi="ar-SA"/>
      </w:rPr>
      <w:drawing>
        <wp:anchor distT="0" distB="0" distL="114300" distR="114300" simplePos="0" relativeHeight="251659264" behindDoc="0" locked="0" layoutInCell="1" allowOverlap="1" wp14:anchorId="7EA189CB" wp14:editId="163033F3">
          <wp:simplePos x="0" y="0"/>
          <wp:positionH relativeFrom="column">
            <wp:posOffset>207645</wp:posOffset>
          </wp:positionH>
          <wp:positionV relativeFrom="paragraph">
            <wp:posOffset>3175</wp:posOffset>
          </wp:positionV>
          <wp:extent cx="293370" cy="281305"/>
          <wp:effectExtent l="0" t="0" r="0" b="4445"/>
          <wp:wrapNone/>
          <wp:docPr id="734629997" name="Picture 73462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3370" cy="281305"/>
                  </a:xfrm>
                  <a:prstGeom prst="rect">
                    <a:avLst/>
                  </a:prstGeom>
                </pic:spPr>
              </pic:pic>
            </a:graphicData>
          </a:graphic>
          <wp14:sizeRelH relativeFrom="page">
            <wp14:pctWidth>0</wp14:pctWidth>
          </wp14:sizeRelH>
          <wp14:sizeRelV relativeFrom="page">
            <wp14:pctHeight>0</wp14:pctHeight>
          </wp14:sizeRelV>
        </wp:anchor>
      </w:drawing>
    </w:r>
    <w:r w:rsidRPr="00E970DA">
      <w:rPr>
        <w:rFonts w:cs="Alarabiya Font"/>
        <w:b/>
        <w:bCs/>
        <w:sz w:val="20"/>
        <w:szCs w:val="20"/>
        <w:lang w:val="en-US"/>
      </w:rPr>
      <w:t xml:space="preserve">           </w:t>
    </w:r>
    <w:r w:rsidRPr="00E970DA">
      <w:rPr>
        <w:rFonts w:cs="Alarabiya Font"/>
        <w:sz w:val="16"/>
        <w:szCs w:val="16"/>
        <w:lang w:val="en-US"/>
      </w:rPr>
      <w:t>J</w:t>
    </w:r>
    <w:r w:rsidRPr="00E970DA">
      <w:rPr>
        <w:rFonts w:cs="Alarabiya Font"/>
        <w:sz w:val="18"/>
        <w:szCs w:val="18"/>
        <w:lang w:val="en-US"/>
      </w:rPr>
      <w:t xml:space="preserve">ournal of Basrah Researches (Sciences) </w:t>
    </w:r>
    <w:r>
      <w:rPr>
        <w:rFonts w:cs="Alarabiya Font"/>
        <w:b/>
        <w:bCs/>
        <w:sz w:val="18"/>
        <w:szCs w:val="18"/>
        <w:lang w:val="en-US"/>
      </w:rPr>
      <w:t>xx</w:t>
    </w:r>
    <w:r w:rsidRPr="00E970DA">
      <w:rPr>
        <w:rFonts w:cs="Alarabiya Font"/>
        <w:sz w:val="18"/>
        <w:szCs w:val="18"/>
        <w:lang w:val="en-US"/>
      </w:rPr>
      <w:t>(</w:t>
    </w:r>
    <w:r>
      <w:rPr>
        <w:rFonts w:cs="Alarabiya Font"/>
        <w:sz w:val="18"/>
        <w:szCs w:val="18"/>
        <w:lang w:val="en-US"/>
      </w:rPr>
      <w:t>x), xx (</w:t>
    </w:r>
    <w:proofErr w:type="spellStart"/>
    <w:r>
      <w:rPr>
        <w:rFonts w:cs="Alarabiya Font"/>
        <w:sz w:val="18"/>
        <w:szCs w:val="18"/>
        <w:lang w:val="en-US"/>
      </w:rPr>
      <w:t>xxxx</w:t>
    </w:r>
    <w:proofErr w:type="spellEnd"/>
    <w:r w:rsidRPr="00E970DA">
      <w:rPr>
        <w:rFonts w:cs="Alarabiya Font"/>
        <w:sz w:val="18"/>
        <w:szCs w:val="18"/>
        <w:lang w:val="en-US"/>
      </w:rPr>
      <w:t>)</w:t>
    </w:r>
    <w:r w:rsidRPr="00E970DA">
      <w:rPr>
        <w:sz w:val="18"/>
        <w:szCs w:val="18"/>
      </w:rPr>
      <w:t xml:space="preserve"> </w:t>
    </w:r>
  </w:p>
  <w:p w14:paraId="4912C1AF" w14:textId="77777777" w:rsidR="0051501D" w:rsidRPr="00A344B6" w:rsidRDefault="0051501D" w:rsidP="0051501D">
    <w:pPr>
      <w:pStyle w:val="Header"/>
      <w:ind w:left="245"/>
      <w:rPr>
        <w:rFonts w:cs="Alarabiya Font"/>
        <w:sz w:val="18"/>
        <w:szCs w:val="18"/>
        <w:lang w:val="en-US"/>
      </w:rPr>
    </w:pPr>
    <w:r w:rsidRPr="00A344B6">
      <w:rPr>
        <w:rFonts w:cs="Alarabiya Font"/>
        <w:sz w:val="18"/>
        <w:szCs w:val="18"/>
        <w:lang w:val="en-US"/>
      </w:rPr>
      <w:t xml:space="preserve">              DOI:</w:t>
    </w:r>
    <w:r w:rsidRPr="00A344B6">
      <w:rPr>
        <w:rFonts w:cs="Alarabiya Font" w:hint="cs"/>
        <w:sz w:val="18"/>
        <w:szCs w:val="18"/>
        <w:rtl/>
        <w:lang w:val="en-US" w:bidi="ar-IQ"/>
      </w:rPr>
      <w:t xml:space="preserve"> </w:t>
    </w:r>
    <w:hyperlink r:id="rId2" w:history="1">
      <w:r w:rsidRPr="00A344B6">
        <w:rPr>
          <w:rStyle w:val="Hyperlink"/>
          <w:rFonts w:cs="Alarabiya Font"/>
          <w:color w:val="auto"/>
          <w:sz w:val="18"/>
          <w:szCs w:val="18"/>
          <w:u w:val="none"/>
          <w:lang w:val="en-US"/>
        </w:rPr>
        <w:t>https://doi.org/10.56714/bjrs.xx.x.x</w:t>
      </w:r>
    </w:hyperlink>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4A6F1" w14:textId="0D0FDDDB" w:rsidR="00B23466" w:rsidRPr="00A344B6" w:rsidRDefault="00B23466" w:rsidP="00A344B6">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C727B" w14:textId="136FE37B" w:rsidR="00C21A19" w:rsidRPr="00C21A19" w:rsidRDefault="00C21A19" w:rsidP="00C21A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33086"/>
    <w:multiLevelType w:val="hybridMultilevel"/>
    <w:tmpl w:val="E3ACF52A"/>
    <w:lvl w:ilvl="0" w:tplc="15F01166">
      <w:start w:val="2022"/>
      <w:numFmt w:val="bullet"/>
      <w:lvlText w:val=""/>
      <w:lvlJc w:val="left"/>
      <w:pPr>
        <w:ind w:left="720" w:hanging="360"/>
      </w:pPr>
      <w:rPr>
        <w:rFonts w:ascii="Symbol" w:eastAsia="SimSun" w:hAnsi="Symbo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C48C5"/>
    <w:multiLevelType w:val="multilevel"/>
    <w:tmpl w:val="068C48C5"/>
    <w:lvl w:ilvl="0">
      <w:start w:val="1"/>
      <w:numFmt w:val="decimal"/>
      <w:lvlText w:val="[%1]"/>
      <w:lvlJc w:val="left"/>
      <w:pPr>
        <w:tabs>
          <w:tab w:val="left" w:pos="454"/>
        </w:tabs>
        <w:ind w:left="454" w:hanging="454"/>
      </w:pPr>
      <w:rPr>
        <w:rFonts w:hint="default"/>
      </w:rPr>
    </w:lvl>
    <w:lvl w:ilvl="1">
      <w:start w:val="1"/>
      <w:numFmt w:val="decimal"/>
      <w:lvlText w:val="%1.%2."/>
      <w:lvlJc w:val="left"/>
      <w:pPr>
        <w:tabs>
          <w:tab w:val="left" w:pos="792"/>
        </w:tabs>
        <w:ind w:left="792" w:hanging="432"/>
      </w:pPr>
      <w:rPr>
        <w:rFonts w:hint="eastAsia"/>
      </w:rPr>
    </w:lvl>
    <w:lvl w:ilvl="2">
      <w:start w:val="1"/>
      <w:numFmt w:val="decimal"/>
      <w:lvlText w:val="%1.%2.%3."/>
      <w:lvlJc w:val="left"/>
      <w:pPr>
        <w:tabs>
          <w:tab w:val="left" w:pos="1440"/>
        </w:tabs>
        <w:ind w:left="1224" w:hanging="504"/>
      </w:pPr>
      <w:rPr>
        <w:rFonts w:hint="eastAsia"/>
      </w:rPr>
    </w:lvl>
    <w:lvl w:ilvl="3">
      <w:start w:val="1"/>
      <w:numFmt w:val="decimal"/>
      <w:lvlText w:val="%1.%2.%3.%4."/>
      <w:lvlJc w:val="left"/>
      <w:pPr>
        <w:tabs>
          <w:tab w:val="left" w:pos="1800"/>
        </w:tabs>
        <w:ind w:left="1728" w:hanging="648"/>
      </w:pPr>
      <w:rPr>
        <w:rFonts w:hint="eastAsia"/>
      </w:rPr>
    </w:lvl>
    <w:lvl w:ilvl="4">
      <w:start w:val="1"/>
      <w:numFmt w:val="decimal"/>
      <w:lvlText w:val="%1.%2.%3.%4.%5."/>
      <w:lvlJc w:val="left"/>
      <w:pPr>
        <w:tabs>
          <w:tab w:val="left" w:pos="2520"/>
        </w:tabs>
        <w:ind w:left="2232" w:hanging="792"/>
      </w:pPr>
      <w:rPr>
        <w:rFonts w:hint="eastAsia"/>
      </w:rPr>
    </w:lvl>
    <w:lvl w:ilvl="5">
      <w:start w:val="1"/>
      <w:numFmt w:val="decimal"/>
      <w:lvlText w:val="%1.%2.%3.%4.%5.%6."/>
      <w:lvlJc w:val="left"/>
      <w:pPr>
        <w:tabs>
          <w:tab w:val="left" w:pos="2880"/>
        </w:tabs>
        <w:ind w:left="2736" w:hanging="936"/>
      </w:pPr>
      <w:rPr>
        <w:rFonts w:hint="eastAsia"/>
      </w:rPr>
    </w:lvl>
    <w:lvl w:ilvl="6">
      <w:start w:val="1"/>
      <w:numFmt w:val="decimal"/>
      <w:lvlText w:val="%1.%2.%3.%4.%5.%6.%7."/>
      <w:lvlJc w:val="left"/>
      <w:pPr>
        <w:tabs>
          <w:tab w:val="left" w:pos="3600"/>
        </w:tabs>
        <w:ind w:left="3240" w:hanging="1080"/>
      </w:pPr>
      <w:rPr>
        <w:rFonts w:hint="eastAsia"/>
      </w:rPr>
    </w:lvl>
    <w:lvl w:ilvl="7">
      <w:start w:val="1"/>
      <w:numFmt w:val="decimal"/>
      <w:lvlText w:val="%1.%2.%3.%4.%5.%6.%7.%8."/>
      <w:lvlJc w:val="left"/>
      <w:pPr>
        <w:tabs>
          <w:tab w:val="left" w:pos="3960"/>
        </w:tabs>
        <w:ind w:left="3744" w:hanging="1224"/>
      </w:pPr>
      <w:rPr>
        <w:rFonts w:hint="eastAsia"/>
      </w:rPr>
    </w:lvl>
    <w:lvl w:ilvl="8">
      <w:start w:val="1"/>
      <w:numFmt w:val="decimal"/>
      <w:lvlText w:val="%1.%2.%3.%4.%5.%6.%7.%8.%9."/>
      <w:lvlJc w:val="left"/>
      <w:pPr>
        <w:tabs>
          <w:tab w:val="left" w:pos="4680"/>
        </w:tabs>
        <w:ind w:left="4320" w:hanging="1440"/>
      </w:pPr>
      <w:rPr>
        <w:rFonts w:hint="eastAsia"/>
      </w:rPr>
    </w:lvl>
  </w:abstractNum>
  <w:abstractNum w:abstractNumId="2" w15:restartNumberingAfterBreak="0">
    <w:nsid w:val="0A5F0F44"/>
    <w:multiLevelType w:val="hybridMultilevel"/>
    <w:tmpl w:val="2CDC573E"/>
    <w:lvl w:ilvl="0" w:tplc="6FA47C62">
      <w:start w:val="1"/>
      <w:numFmt w:val="decimal"/>
      <w:lvlText w:val="[%1]"/>
      <w:lvlJc w:val="left"/>
      <w:pPr>
        <w:ind w:left="364" w:hanging="360"/>
      </w:pPr>
      <w:rPr>
        <w:rFonts w:hint="default"/>
      </w:rPr>
    </w:lvl>
    <w:lvl w:ilvl="1" w:tplc="04090019">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 w15:restartNumberingAfterBreak="0">
    <w:nsid w:val="162E2AAF"/>
    <w:multiLevelType w:val="multilevel"/>
    <w:tmpl w:val="162E2AAF"/>
    <w:lvl w:ilvl="0">
      <w:start w:val="1"/>
      <w:numFmt w:val="decimal"/>
      <w:lvlText w:val="%1."/>
      <w:lvlJc w:val="left"/>
      <w:pPr>
        <w:tabs>
          <w:tab w:val="left" w:pos="360"/>
        </w:tabs>
        <w:ind w:left="360" w:hanging="360"/>
      </w:pPr>
    </w:lvl>
    <w:lvl w:ilvl="1">
      <w:start w:val="1"/>
      <w:numFmt w:val="decimal"/>
      <w:lvlText w:val="%1.%2."/>
      <w:lvlJc w:val="left"/>
      <w:pPr>
        <w:tabs>
          <w:tab w:val="left" w:pos="792"/>
        </w:tabs>
        <w:ind w:left="792" w:hanging="432"/>
      </w:pPr>
      <w:rPr>
        <w:rFonts w:hint="eastAsia"/>
      </w:rPr>
    </w:lvl>
    <w:lvl w:ilvl="2">
      <w:start w:val="1"/>
      <w:numFmt w:val="decimal"/>
      <w:lvlText w:val="%1.%2.%3."/>
      <w:lvlJc w:val="left"/>
      <w:pPr>
        <w:tabs>
          <w:tab w:val="left" w:pos="1440"/>
        </w:tabs>
        <w:ind w:left="1224" w:hanging="504"/>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4" w15:restartNumberingAfterBreak="0">
    <w:nsid w:val="1A0D07B9"/>
    <w:multiLevelType w:val="hybridMultilevel"/>
    <w:tmpl w:val="D3145AE8"/>
    <w:lvl w:ilvl="0" w:tplc="1B669DC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322B9F"/>
    <w:multiLevelType w:val="multilevel"/>
    <w:tmpl w:val="29322B9F"/>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left" w:pos="360"/>
        </w:tabs>
        <w:ind w:left="0" w:firstLine="0"/>
      </w:pPr>
    </w:lvl>
    <w:lvl w:ilvl="3">
      <w:start w:val="1"/>
      <w:numFmt w:val="none"/>
      <w:lvlText w:val=""/>
      <w:lvlJc w:val="righ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6" w15:restartNumberingAfterBreak="0">
    <w:nsid w:val="2E595576"/>
    <w:multiLevelType w:val="multilevel"/>
    <w:tmpl w:val="A5A4FC06"/>
    <w:lvl w:ilvl="0">
      <w:start w:val="3"/>
      <w:numFmt w:val="decimal"/>
      <w:lvlText w:val="%1"/>
      <w:lvlJc w:val="left"/>
      <w:pPr>
        <w:ind w:left="375" w:hanging="375"/>
      </w:pPr>
      <w:rPr>
        <w:rFonts w:hint="default"/>
      </w:rPr>
    </w:lvl>
    <w:lvl w:ilvl="1">
      <w:start w:val="4"/>
      <w:numFmt w:val="decimal"/>
      <w:lvlText w:val="%1.%2"/>
      <w:lvlJc w:val="left"/>
      <w:pPr>
        <w:ind w:left="1297" w:hanging="375"/>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846" w:hanging="108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6050" w:hanging="144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8254" w:hanging="1800"/>
      </w:pPr>
      <w:rPr>
        <w:rFonts w:hint="default"/>
      </w:rPr>
    </w:lvl>
    <w:lvl w:ilvl="8">
      <w:start w:val="1"/>
      <w:numFmt w:val="decimal"/>
      <w:lvlText w:val="%1.%2.%3.%4.%5.%6.%7.%8.%9"/>
      <w:lvlJc w:val="left"/>
      <w:pPr>
        <w:ind w:left="9536" w:hanging="2160"/>
      </w:pPr>
      <w:rPr>
        <w:rFonts w:hint="default"/>
      </w:rPr>
    </w:lvl>
  </w:abstractNum>
  <w:abstractNum w:abstractNumId="7" w15:restartNumberingAfterBreak="0">
    <w:nsid w:val="2E617905"/>
    <w:multiLevelType w:val="hybridMultilevel"/>
    <w:tmpl w:val="2C0C2358"/>
    <w:lvl w:ilvl="0" w:tplc="8DAED3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29157B"/>
    <w:multiLevelType w:val="hybridMultilevel"/>
    <w:tmpl w:val="902EBA72"/>
    <w:lvl w:ilvl="0" w:tplc="6FA47C62">
      <w:start w:val="1"/>
      <w:numFmt w:val="decimal"/>
      <w:lvlText w:val="[%1]"/>
      <w:lvlJc w:val="left"/>
      <w:pPr>
        <w:ind w:left="1494" w:hanging="360"/>
      </w:pPr>
      <w:rPr>
        <w:rFonts w:hint="default"/>
      </w:rPr>
    </w:lvl>
    <w:lvl w:ilvl="1" w:tplc="27AC4DE6">
      <w:start w:val="1"/>
      <w:numFmt w:val="upperLetter"/>
      <w:lvlText w:val="%2."/>
      <w:lvlJc w:val="left"/>
      <w:pPr>
        <w:ind w:left="2214" w:hanging="360"/>
      </w:pPr>
      <w:rPr>
        <w:rFonts w:hint="default"/>
      </w:r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15:restartNumberingAfterBreak="0">
    <w:nsid w:val="360776A5"/>
    <w:multiLevelType w:val="hybridMultilevel"/>
    <w:tmpl w:val="76784F04"/>
    <w:lvl w:ilvl="0" w:tplc="A3767AA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3B1F454A"/>
    <w:multiLevelType w:val="multilevel"/>
    <w:tmpl w:val="C2C0E588"/>
    <w:lvl w:ilvl="0">
      <w:start w:val="1"/>
      <w:numFmt w:val="decimal"/>
      <w:lvlText w:val="%1."/>
      <w:lvlJc w:val="left"/>
      <w:pPr>
        <w:ind w:left="862" w:hanging="360"/>
      </w:pPr>
      <w:rPr>
        <w:rFonts w:hint="default"/>
      </w:rPr>
    </w:lvl>
    <w:lvl w:ilvl="1">
      <w:start w:val="1"/>
      <w:numFmt w:val="decimal"/>
      <w:isLgl/>
      <w:lvlText w:val="%1.%2"/>
      <w:lvlJc w:val="left"/>
      <w:pPr>
        <w:ind w:left="922" w:hanging="4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662" w:hanging="2160"/>
      </w:pPr>
      <w:rPr>
        <w:rFonts w:hint="default"/>
      </w:rPr>
    </w:lvl>
  </w:abstractNum>
  <w:abstractNum w:abstractNumId="12" w15:restartNumberingAfterBreak="0">
    <w:nsid w:val="3D69293B"/>
    <w:multiLevelType w:val="hybridMultilevel"/>
    <w:tmpl w:val="D3145AE8"/>
    <w:lvl w:ilvl="0" w:tplc="1B669DC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44396E"/>
    <w:multiLevelType w:val="hybridMultilevel"/>
    <w:tmpl w:val="D4988C54"/>
    <w:lvl w:ilvl="0" w:tplc="C78A85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89603E"/>
    <w:multiLevelType w:val="multilevel"/>
    <w:tmpl w:val="165647CE"/>
    <w:lvl w:ilvl="0">
      <w:start w:val="1"/>
      <w:numFmt w:val="upperRoman"/>
      <w:lvlText w:val="%1."/>
      <w:lvlJc w:val="center"/>
      <w:pPr>
        <w:tabs>
          <w:tab w:val="left"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rPr>
    </w:lvl>
    <w:lvl w:ilvl="1">
      <w:start w:val="1"/>
      <w:numFmt w:val="upperLetter"/>
      <w:pStyle w:val="Heading2"/>
      <w:lvlText w:val="%2."/>
      <w:lvlJc w:val="left"/>
      <w:pPr>
        <w:tabs>
          <w:tab w:val="left" w:pos="840"/>
        </w:tabs>
        <w:ind w:left="1008" w:hanging="288"/>
      </w:pPr>
      <w:rPr>
        <w:rFonts w:ascii="Times New Roman" w:hAnsi="Times New Roman" w:cs="Times New Roman" w:hint="default"/>
        <w:b/>
        <w:bCs/>
        <w:i/>
        <w:iCs/>
        <w:caps w:val="0"/>
        <w:strike w:val="0"/>
        <w:dstrike w:val="0"/>
        <w:vanish w:val="0"/>
        <w:color w:val="auto"/>
        <w:sz w:val="24"/>
        <w:szCs w:val="24"/>
        <w:vertAlign w:val="baseline"/>
        <w14:shadow w14:blurRad="0" w14:dist="0" w14:dir="0" w14:sx="0" w14:sy="0" w14:kx="0" w14:ky="0" w14:algn="none">
          <w14:srgbClr w14:val="000000"/>
        </w14:shadow>
      </w:rPr>
    </w:lvl>
    <w:lvl w:ilvl="2">
      <w:start w:val="1"/>
      <w:numFmt w:val="decimal"/>
      <w:lvlText w:val="%3)"/>
      <w:lvlJc w:val="left"/>
      <w:pPr>
        <w:tabs>
          <w:tab w:val="left"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3">
      <w:start w:val="1"/>
      <w:numFmt w:val="lowerLetter"/>
      <w:lvlText w:val="%4)"/>
      <w:lvlJc w:val="left"/>
      <w:pPr>
        <w:tabs>
          <w:tab w:val="left"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15" w15:restartNumberingAfterBreak="0">
    <w:nsid w:val="4A7A61D6"/>
    <w:multiLevelType w:val="hybridMultilevel"/>
    <w:tmpl w:val="38D231B0"/>
    <w:lvl w:ilvl="0" w:tplc="DCAC5D92">
      <w:start w:val="2"/>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6" w15:restartNumberingAfterBreak="0">
    <w:nsid w:val="5E827A20"/>
    <w:multiLevelType w:val="multilevel"/>
    <w:tmpl w:val="5E827A20"/>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left" w:pos="360"/>
        </w:tabs>
        <w:ind w:left="0" w:firstLine="0"/>
      </w:pPr>
    </w:lvl>
    <w:lvl w:ilvl="3">
      <w:start w:val="1"/>
      <w:numFmt w:val="none"/>
      <w:lvlText w:val=""/>
      <w:lvlJc w:val="righ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17" w15:restartNumberingAfterBreak="0">
    <w:nsid w:val="61984878"/>
    <w:multiLevelType w:val="hybridMultilevel"/>
    <w:tmpl w:val="C912726A"/>
    <w:lvl w:ilvl="0" w:tplc="38D49E24">
      <w:start w:val="1"/>
      <w:numFmt w:val="decimal"/>
      <w:lvlText w:val="[%1]"/>
      <w:lvlJc w:val="left"/>
      <w:pPr>
        <w:ind w:left="360" w:hanging="360"/>
      </w:pPr>
      <w:rPr>
        <w:rFonts w:ascii="Times New Roman" w:hAnsi="Times New Roman" w:cs="Times New Roman" w:hint="default"/>
        <w:b/>
        <w:bCs/>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6729786"/>
    <w:multiLevelType w:val="singleLevel"/>
    <w:tmpl w:val="66729786"/>
    <w:lvl w:ilvl="0">
      <w:start w:val="1"/>
      <w:numFmt w:val="bullet"/>
      <w:lvlText w:val=""/>
      <w:lvlJc w:val="left"/>
      <w:pPr>
        <w:tabs>
          <w:tab w:val="left" w:pos="420"/>
        </w:tabs>
        <w:ind w:left="420" w:hanging="420"/>
      </w:pPr>
      <w:rPr>
        <w:rFonts w:ascii="Wingdings" w:hAnsi="Wingdings" w:hint="default"/>
        <w:sz w:val="15"/>
        <w:szCs w:val="15"/>
      </w:rPr>
    </w:lvl>
  </w:abstractNum>
  <w:abstractNum w:abstractNumId="19" w15:restartNumberingAfterBreak="0">
    <w:nsid w:val="77346509"/>
    <w:multiLevelType w:val="hybridMultilevel"/>
    <w:tmpl w:val="B270FD5C"/>
    <w:lvl w:ilvl="0" w:tplc="04090001">
      <w:start w:val="1"/>
      <w:numFmt w:val="bullet"/>
      <w:lvlText w:val=""/>
      <w:lvlJc w:val="left"/>
      <w:pPr>
        <w:ind w:left="1222" w:hanging="360"/>
      </w:pPr>
      <w:rPr>
        <w:rFonts w:ascii="Symbol" w:hAnsi="Symbol"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0" w15:restartNumberingAfterBreak="0">
    <w:nsid w:val="7F397250"/>
    <w:multiLevelType w:val="multilevel"/>
    <w:tmpl w:val="6804BAE4"/>
    <w:lvl w:ilvl="0">
      <w:start w:val="1"/>
      <w:numFmt w:val="decimal"/>
      <w:lvlText w:val="%1."/>
      <w:lvlJc w:val="left"/>
      <w:pPr>
        <w:tabs>
          <w:tab w:val="left" w:pos="576"/>
        </w:tabs>
        <w:ind w:firstLine="216"/>
      </w:pPr>
      <w:rPr>
        <w:rFonts w:hint="default"/>
        <w:caps w:val="0"/>
        <w:strike w:val="0"/>
        <w:dstrike w:val="0"/>
        <w:vanish w:val="0"/>
        <w:color w:val="auto"/>
        <w:sz w:val="20"/>
        <w:szCs w:val="20"/>
        <w:vertAlign w:val="baseline"/>
        <w14:shadow w14:blurRad="0" w14:dist="0" w14:dir="0" w14:sx="0" w14:sy="0" w14:kx="0" w14:ky="0" w14:algn="none">
          <w14:srgbClr w14:val="000000"/>
        </w14:shadow>
      </w:rPr>
    </w:lvl>
    <w:lvl w:ilvl="1">
      <w:start w:val="1"/>
      <w:numFmt w:val="upperLetter"/>
      <w:lvlText w:val="%2."/>
      <w:lvlJc w:val="left"/>
      <w:pPr>
        <w:tabs>
          <w:tab w:val="left" w:pos="840"/>
        </w:tabs>
        <w:ind w:left="1008" w:hanging="288"/>
      </w:pPr>
      <w:rPr>
        <w:rFonts w:ascii="Times New Roman" w:hAnsi="Times New Roman" w:cs="Times New Roman" w:hint="default"/>
        <w:b/>
        <w:bCs/>
        <w:i/>
        <w:iCs/>
        <w:caps w:val="0"/>
        <w:strike w:val="0"/>
        <w:dstrike w:val="0"/>
        <w:vanish w:val="0"/>
        <w:color w:val="auto"/>
        <w:sz w:val="24"/>
        <w:szCs w:val="24"/>
        <w:vertAlign w:val="baseline"/>
        <w14:shadow w14:blurRad="0" w14:dist="0" w14:dir="0" w14:sx="0" w14:sy="0" w14:kx="0" w14:ky="0" w14:algn="none">
          <w14:srgbClr w14:val="000000"/>
        </w14:shadow>
      </w:rPr>
    </w:lvl>
    <w:lvl w:ilvl="2">
      <w:start w:val="1"/>
      <w:numFmt w:val="decimal"/>
      <w:lvlText w:val="%3)"/>
      <w:lvlJc w:val="left"/>
      <w:pPr>
        <w:tabs>
          <w:tab w:val="left"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3">
      <w:start w:val="1"/>
      <w:numFmt w:val="lowerLetter"/>
      <w:lvlText w:val="%4)"/>
      <w:lvlJc w:val="left"/>
      <w:pPr>
        <w:tabs>
          <w:tab w:val="left"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num w:numId="1" w16cid:durableId="556164000">
    <w:abstractNumId w:val="14"/>
  </w:num>
  <w:num w:numId="2" w16cid:durableId="560481316">
    <w:abstractNumId w:val="5"/>
  </w:num>
  <w:num w:numId="3" w16cid:durableId="1657614466">
    <w:abstractNumId w:val="16"/>
  </w:num>
  <w:num w:numId="4" w16cid:durableId="716856731">
    <w:abstractNumId w:val="10"/>
  </w:num>
  <w:num w:numId="5" w16cid:durableId="294331529">
    <w:abstractNumId w:val="3"/>
  </w:num>
  <w:num w:numId="6" w16cid:durableId="1612513908">
    <w:abstractNumId w:val="18"/>
  </w:num>
  <w:num w:numId="7" w16cid:durableId="1137797973">
    <w:abstractNumId w:val="1"/>
  </w:num>
  <w:num w:numId="8" w16cid:durableId="10491107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54326114">
    <w:abstractNumId w:val="13"/>
  </w:num>
  <w:num w:numId="10" w16cid:durableId="873423580">
    <w:abstractNumId w:val="4"/>
  </w:num>
  <w:num w:numId="11" w16cid:durableId="1897012134">
    <w:abstractNumId w:val="9"/>
  </w:num>
  <w:num w:numId="12" w16cid:durableId="199250643">
    <w:abstractNumId w:val="12"/>
  </w:num>
  <w:num w:numId="13" w16cid:durableId="866453962">
    <w:abstractNumId w:val="0"/>
  </w:num>
  <w:num w:numId="14" w16cid:durableId="1311834118">
    <w:abstractNumId w:val="11"/>
  </w:num>
  <w:num w:numId="15" w16cid:durableId="1555576314">
    <w:abstractNumId w:val="6"/>
  </w:num>
  <w:num w:numId="16" w16cid:durableId="1996496795">
    <w:abstractNumId w:val="19"/>
  </w:num>
  <w:num w:numId="17" w16cid:durableId="1528331517">
    <w:abstractNumId w:val="2"/>
  </w:num>
  <w:num w:numId="18" w16cid:durableId="722295095">
    <w:abstractNumId w:val="15"/>
  </w:num>
  <w:num w:numId="19" w16cid:durableId="1231842308">
    <w:abstractNumId w:val="7"/>
  </w:num>
  <w:num w:numId="20" w16cid:durableId="949506964">
    <w:abstractNumId w:val="8"/>
  </w:num>
  <w:num w:numId="21" w16cid:durableId="1306087812">
    <w:abstractNumId w:val="14"/>
  </w:num>
  <w:num w:numId="22" w16cid:durableId="1746493195">
    <w:abstractNumId w:val="14"/>
  </w:num>
  <w:num w:numId="23" w16cid:durableId="105704791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3MDQxtjA2sTQwNjBX0lEKTi0uzszPAykwsagFAPhXNxgtAAAA"/>
  </w:docVars>
  <w:rsids>
    <w:rsidRoot w:val="00F7322B"/>
    <w:rsid w:val="00000478"/>
    <w:rsid w:val="000029DD"/>
    <w:rsid w:val="000055A2"/>
    <w:rsid w:val="00010C0C"/>
    <w:rsid w:val="000113A9"/>
    <w:rsid w:val="00011710"/>
    <w:rsid w:val="00015804"/>
    <w:rsid w:val="000165F3"/>
    <w:rsid w:val="00016922"/>
    <w:rsid w:val="00017B78"/>
    <w:rsid w:val="00020F72"/>
    <w:rsid w:val="00021369"/>
    <w:rsid w:val="00022AE9"/>
    <w:rsid w:val="00023D86"/>
    <w:rsid w:val="00024A02"/>
    <w:rsid w:val="000258B6"/>
    <w:rsid w:val="000259F3"/>
    <w:rsid w:val="00026ED1"/>
    <w:rsid w:val="00027489"/>
    <w:rsid w:val="00030C74"/>
    <w:rsid w:val="00031DE3"/>
    <w:rsid w:val="0003258A"/>
    <w:rsid w:val="0003481C"/>
    <w:rsid w:val="00034EAB"/>
    <w:rsid w:val="00037539"/>
    <w:rsid w:val="00037BA9"/>
    <w:rsid w:val="000404B3"/>
    <w:rsid w:val="00041211"/>
    <w:rsid w:val="00042658"/>
    <w:rsid w:val="0004306E"/>
    <w:rsid w:val="00043BB8"/>
    <w:rsid w:val="00046373"/>
    <w:rsid w:val="000466DE"/>
    <w:rsid w:val="00047A83"/>
    <w:rsid w:val="00050835"/>
    <w:rsid w:val="00051773"/>
    <w:rsid w:val="00051D44"/>
    <w:rsid w:val="000525F8"/>
    <w:rsid w:val="00052D33"/>
    <w:rsid w:val="00052EEF"/>
    <w:rsid w:val="00053CA0"/>
    <w:rsid w:val="00056C18"/>
    <w:rsid w:val="000570BC"/>
    <w:rsid w:val="00057D60"/>
    <w:rsid w:val="000634D8"/>
    <w:rsid w:val="00064A07"/>
    <w:rsid w:val="000650FA"/>
    <w:rsid w:val="00067563"/>
    <w:rsid w:val="00067D6D"/>
    <w:rsid w:val="000702B5"/>
    <w:rsid w:val="00070886"/>
    <w:rsid w:val="00071106"/>
    <w:rsid w:val="0007233C"/>
    <w:rsid w:val="000739DC"/>
    <w:rsid w:val="00074360"/>
    <w:rsid w:val="0007510F"/>
    <w:rsid w:val="00075B12"/>
    <w:rsid w:val="000763C8"/>
    <w:rsid w:val="0007676C"/>
    <w:rsid w:val="00085893"/>
    <w:rsid w:val="00087045"/>
    <w:rsid w:val="00087315"/>
    <w:rsid w:val="00090D4A"/>
    <w:rsid w:val="00091885"/>
    <w:rsid w:val="000918C3"/>
    <w:rsid w:val="0009194E"/>
    <w:rsid w:val="00094188"/>
    <w:rsid w:val="00095058"/>
    <w:rsid w:val="00095323"/>
    <w:rsid w:val="0009564B"/>
    <w:rsid w:val="0009606C"/>
    <w:rsid w:val="0009677D"/>
    <w:rsid w:val="000970E6"/>
    <w:rsid w:val="00097146"/>
    <w:rsid w:val="000972E2"/>
    <w:rsid w:val="000A1464"/>
    <w:rsid w:val="000A3410"/>
    <w:rsid w:val="000A3E0E"/>
    <w:rsid w:val="000A4025"/>
    <w:rsid w:val="000A4B1E"/>
    <w:rsid w:val="000A4CB7"/>
    <w:rsid w:val="000A7B6E"/>
    <w:rsid w:val="000B11F2"/>
    <w:rsid w:val="000B1803"/>
    <w:rsid w:val="000B22E7"/>
    <w:rsid w:val="000B2E29"/>
    <w:rsid w:val="000B35DA"/>
    <w:rsid w:val="000B3E22"/>
    <w:rsid w:val="000B4BB5"/>
    <w:rsid w:val="000B7136"/>
    <w:rsid w:val="000B725A"/>
    <w:rsid w:val="000C093D"/>
    <w:rsid w:val="000C0AB2"/>
    <w:rsid w:val="000C0FFC"/>
    <w:rsid w:val="000C304F"/>
    <w:rsid w:val="000C340C"/>
    <w:rsid w:val="000C5959"/>
    <w:rsid w:val="000D151A"/>
    <w:rsid w:val="000D1B3C"/>
    <w:rsid w:val="000D1D9C"/>
    <w:rsid w:val="000D20C9"/>
    <w:rsid w:val="000D2988"/>
    <w:rsid w:val="000D34B5"/>
    <w:rsid w:val="000D3F7F"/>
    <w:rsid w:val="000D45CC"/>
    <w:rsid w:val="000D5C2A"/>
    <w:rsid w:val="000D73AC"/>
    <w:rsid w:val="000D7E6E"/>
    <w:rsid w:val="000E1A28"/>
    <w:rsid w:val="000E1AE2"/>
    <w:rsid w:val="000E2A79"/>
    <w:rsid w:val="000E30DC"/>
    <w:rsid w:val="000E41C7"/>
    <w:rsid w:val="000E74E6"/>
    <w:rsid w:val="000F0509"/>
    <w:rsid w:val="000F0A99"/>
    <w:rsid w:val="000F168A"/>
    <w:rsid w:val="000F16EB"/>
    <w:rsid w:val="000F2140"/>
    <w:rsid w:val="000F28ED"/>
    <w:rsid w:val="000F58A3"/>
    <w:rsid w:val="0010013F"/>
    <w:rsid w:val="00100523"/>
    <w:rsid w:val="00101E41"/>
    <w:rsid w:val="00102F1F"/>
    <w:rsid w:val="001034E0"/>
    <w:rsid w:val="0010355D"/>
    <w:rsid w:val="001053F4"/>
    <w:rsid w:val="00110FF6"/>
    <w:rsid w:val="001113F7"/>
    <w:rsid w:val="0011257E"/>
    <w:rsid w:val="00112C71"/>
    <w:rsid w:val="00113152"/>
    <w:rsid w:val="00113880"/>
    <w:rsid w:val="00113951"/>
    <w:rsid w:val="00114CA2"/>
    <w:rsid w:val="00114E75"/>
    <w:rsid w:val="0011610E"/>
    <w:rsid w:val="00122433"/>
    <w:rsid w:val="00125C03"/>
    <w:rsid w:val="00125F2A"/>
    <w:rsid w:val="00127A8D"/>
    <w:rsid w:val="00131C67"/>
    <w:rsid w:val="0013272B"/>
    <w:rsid w:val="00135415"/>
    <w:rsid w:val="00136D87"/>
    <w:rsid w:val="00137937"/>
    <w:rsid w:val="001401B8"/>
    <w:rsid w:val="00140844"/>
    <w:rsid w:val="00143A88"/>
    <w:rsid w:val="00147C1C"/>
    <w:rsid w:val="00147EE9"/>
    <w:rsid w:val="001525DA"/>
    <w:rsid w:val="00153811"/>
    <w:rsid w:val="00153B2C"/>
    <w:rsid w:val="00154E9F"/>
    <w:rsid w:val="001557AA"/>
    <w:rsid w:val="00156854"/>
    <w:rsid w:val="00156898"/>
    <w:rsid w:val="00157725"/>
    <w:rsid w:val="00160BC9"/>
    <w:rsid w:val="00161B13"/>
    <w:rsid w:val="00161D61"/>
    <w:rsid w:val="00162083"/>
    <w:rsid w:val="00162AB0"/>
    <w:rsid w:val="00164B7F"/>
    <w:rsid w:val="00165458"/>
    <w:rsid w:val="00172B77"/>
    <w:rsid w:val="00172C8E"/>
    <w:rsid w:val="00173D9F"/>
    <w:rsid w:val="0017712E"/>
    <w:rsid w:val="00177236"/>
    <w:rsid w:val="001778A0"/>
    <w:rsid w:val="0018098A"/>
    <w:rsid w:val="0018218B"/>
    <w:rsid w:val="00182C50"/>
    <w:rsid w:val="0018401F"/>
    <w:rsid w:val="001860AA"/>
    <w:rsid w:val="00190D6A"/>
    <w:rsid w:val="00192071"/>
    <w:rsid w:val="00192F67"/>
    <w:rsid w:val="001937EF"/>
    <w:rsid w:val="001957F4"/>
    <w:rsid w:val="001969F9"/>
    <w:rsid w:val="00197BAD"/>
    <w:rsid w:val="001A1A7F"/>
    <w:rsid w:val="001A3821"/>
    <w:rsid w:val="001A445F"/>
    <w:rsid w:val="001A5173"/>
    <w:rsid w:val="001A7AA0"/>
    <w:rsid w:val="001B143D"/>
    <w:rsid w:val="001B3344"/>
    <w:rsid w:val="001C4400"/>
    <w:rsid w:val="001C48E4"/>
    <w:rsid w:val="001C5F00"/>
    <w:rsid w:val="001C6C1E"/>
    <w:rsid w:val="001D1178"/>
    <w:rsid w:val="001D15D1"/>
    <w:rsid w:val="001D33F0"/>
    <w:rsid w:val="001D3F6D"/>
    <w:rsid w:val="001D46A1"/>
    <w:rsid w:val="001D5B24"/>
    <w:rsid w:val="001D6363"/>
    <w:rsid w:val="001E07C0"/>
    <w:rsid w:val="001E1113"/>
    <w:rsid w:val="001E1354"/>
    <w:rsid w:val="001E17CB"/>
    <w:rsid w:val="001E19FA"/>
    <w:rsid w:val="001E31AF"/>
    <w:rsid w:val="001E4975"/>
    <w:rsid w:val="001F1029"/>
    <w:rsid w:val="001F1F89"/>
    <w:rsid w:val="001F5076"/>
    <w:rsid w:val="001F7745"/>
    <w:rsid w:val="001F7C23"/>
    <w:rsid w:val="001F7E25"/>
    <w:rsid w:val="00202250"/>
    <w:rsid w:val="00202F23"/>
    <w:rsid w:val="002036ED"/>
    <w:rsid w:val="00203ED4"/>
    <w:rsid w:val="00204096"/>
    <w:rsid w:val="00206D2A"/>
    <w:rsid w:val="00206E23"/>
    <w:rsid w:val="0021102D"/>
    <w:rsid w:val="00216F83"/>
    <w:rsid w:val="00221360"/>
    <w:rsid w:val="002216D9"/>
    <w:rsid w:val="00222761"/>
    <w:rsid w:val="002233D5"/>
    <w:rsid w:val="002264AD"/>
    <w:rsid w:val="00226FF4"/>
    <w:rsid w:val="00227A1C"/>
    <w:rsid w:val="00230A82"/>
    <w:rsid w:val="0023198F"/>
    <w:rsid w:val="00233889"/>
    <w:rsid w:val="00233AAA"/>
    <w:rsid w:val="00233C59"/>
    <w:rsid w:val="00235277"/>
    <w:rsid w:val="002356F6"/>
    <w:rsid w:val="00237D0F"/>
    <w:rsid w:val="00237D80"/>
    <w:rsid w:val="00237FA0"/>
    <w:rsid w:val="00240712"/>
    <w:rsid w:val="00241947"/>
    <w:rsid w:val="00242003"/>
    <w:rsid w:val="00246ABA"/>
    <w:rsid w:val="00250C03"/>
    <w:rsid w:val="0025490B"/>
    <w:rsid w:val="00254A46"/>
    <w:rsid w:val="00254B61"/>
    <w:rsid w:val="00255C94"/>
    <w:rsid w:val="00261B68"/>
    <w:rsid w:val="0026234D"/>
    <w:rsid w:val="0026377A"/>
    <w:rsid w:val="002644AD"/>
    <w:rsid w:val="00264FA3"/>
    <w:rsid w:val="00266D21"/>
    <w:rsid w:val="002673C0"/>
    <w:rsid w:val="0027089E"/>
    <w:rsid w:val="00272DC5"/>
    <w:rsid w:val="00276370"/>
    <w:rsid w:val="00276DD5"/>
    <w:rsid w:val="002770D3"/>
    <w:rsid w:val="00280745"/>
    <w:rsid w:val="00282B52"/>
    <w:rsid w:val="002842C0"/>
    <w:rsid w:val="002847B9"/>
    <w:rsid w:val="002850D1"/>
    <w:rsid w:val="002861D6"/>
    <w:rsid w:val="002876D1"/>
    <w:rsid w:val="0029215D"/>
    <w:rsid w:val="00293683"/>
    <w:rsid w:val="00294B81"/>
    <w:rsid w:val="002A0103"/>
    <w:rsid w:val="002A090D"/>
    <w:rsid w:val="002A12FA"/>
    <w:rsid w:val="002A30B8"/>
    <w:rsid w:val="002A455E"/>
    <w:rsid w:val="002A6B09"/>
    <w:rsid w:val="002B027F"/>
    <w:rsid w:val="002B132A"/>
    <w:rsid w:val="002B16FE"/>
    <w:rsid w:val="002B270B"/>
    <w:rsid w:val="002B302E"/>
    <w:rsid w:val="002B53C4"/>
    <w:rsid w:val="002C3220"/>
    <w:rsid w:val="002C3B77"/>
    <w:rsid w:val="002C4252"/>
    <w:rsid w:val="002C4E96"/>
    <w:rsid w:val="002C501F"/>
    <w:rsid w:val="002C522C"/>
    <w:rsid w:val="002D0C5E"/>
    <w:rsid w:val="002D6751"/>
    <w:rsid w:val="002E00C1"/>
    <w:rsid w:val="002E01AE"/>
    <w:rsid w:val="002E6EC1"/>
    <w:rsid w:val="002E751F"/>
    <w:rsid w:val="002E7AE6"/>
    <w:rsid w:val="002F337D"/>
    <w:rsid w:val="002F3A0B"/>
    <w:rsid w:val="002F5723"/>
    <w:rsid w:val="002F76F9"/>
    <w:rsid w:val="00300EDE"/>
    <w:rsid w:val="0030163C"/>
    <w:rsid w:val="0030444D"/>
    <w:rsid w:val="00307A83"/>
    <w:rsid w:val="0031041F"/>
    <w:rsid w:val="003115E9"/>
    <w:rsid w:val="00311DCC"/>
    <w:rsid w:val="0031232D"/>
    <w:rsid w:val="00312CA2"/>
    <w:rsid w:val="00313B66"/>
    <w:rsid w:val="0031415C"/>
    <w:rsid w:val="003170DA"/>
    <w:rsid w:val="00317DDF"/>
    <w:rsid w:val="003202CC"/>
    <w:rsid w:val="003215AA"/>
    <w:rsid w:val="00323E2F"/>
    <w:rsid w:val="00324156"/>
    <w:rsid w:val="003260DE"/>
    <w:rsid w:val="00327CD5"/>
    <w:rsid w:val="00330616"/>
    <w:rsid w:val="00330CE1"/>
    <w:rsid w:val="0033184D"/>
    <w:rsid w:val="003326AF"/>
    <w:rsid w:val="00334B2F"/>
    <w:rsid w:val="00336E01"/>
    <w:rsid w:val="00337468"/>
    <w:rsid w:val="003404CB"/>
    <w:rsid w:val="003408C9"/>
    <w:rsid w:val="00340CBA"/>
    <w:rsid w:val="003421F2"/>
    <w:rsid w:val="00342F73"/>
    <w:rsid w:val="003442AE"/>
    <w:rsid w:val="00345C36"/>
    <w:rsid w:val="003466DA"/>
    <w:rsid w:val="00346974"/>
    <w:rsid w:val="00347C0E"/>
    <w:rsid w:val="00347ECA"/>
    <w:rsid w:val="0035033B"/>
    <w:rsid w:val="00350CF6"/>
    <w:rsid w:val="00351089"/>
    <w:rsid w:val="0035274E"/>
    <w:rsid w:val="00353A31"/>
    <w:rsid w:val="00356558"/>
    <w:rsid w:val="00356E26"/>
    <w:rsid w:val="00356F9B"/>
    <w:rsid w:val="00357D69"/>
    <w:rsid w:val="003603B9"/>
    <w:rsid w:val="003619EA"/>
    <w:rsid w:val="00362A11"/>
    <w:rsid w:val="00362C30"/>
    <w:rsid w:val="003652BE"/>
    <w:rsid w:val="00366884"/>
    <w:rsid w:val="00370A31"/>
    <w:rsid w:val="00370E48"/>
    <w:rsid w:val="003723FC"/>
    <w:rsid w:val="003749B6"/>
    <w:rsid w:val="00376EBB"/>
    <w:rsid w:val="00377D0D"/>
    <w:rsid w:val="00380396"/>
    <w:rsid w:val="00382C0E"/>
    <w:rsid w:val="00384EF5"/>
    <w:rsid w:val="003868B7"/>
    <w:rsid w:val="00387F54"/>
    <w:rsid w:val="003900A3"/>
    <w:rsid w:val="00391456"/>
    <w:rsid w:val="003954E6"/>
    <w:rsid w:val="003A109E"/>
    <w:rsid w:val="003A60E5"/>
    <w:rsid w:val="003A6ECE"/>
    <w:rsid w:val="003A70D6"/>
    <w:rsid w:val="003B195E"/>
    <w:rsid w:val="003B407D"/>
    <w:rsid w:val="003B7229"/>
    <w:rsid w:val="003B7DEA"/>
    <w:rsid w:val="003C0A9B"/>
    <w:rsid w:val="003C2720"/>
    <w:rsid w:val="003C74AA"/>
    <w:rsid w:val="003C782B"/>
    <w:rsid w:val="003C791A"/>
    <w:rsid w:val="003D2AB1"/>
    <w:rsid w:val="003D4332"/>
    <w:rsid w:val="003D4A1B"/>
    <w:rsid w:val="003D55EE"/>
    <w:rsid w:val="003E2048"/>
    <w:rsid w:val="003E5DA5"/>
    <w:rsid w:val="003E7865"/>
    <w:rsid w:val="003E7F31"/>
    <w:rsid w:val="00400969"/>
    <w:rsid w:val="00402EF7"/>
    <w:rsid w:val="0040476F"/>
    <w:rsid w:val="004066ED"/>
    <w:rsid w:val="0040760B"/>
    <w:rsid w:val="00407DBC"/>
    <w:rsid w:val="00407FA4"/>
    <w:rsid w:val="00412130"/>
    <w:rsid w:val="0041259C"/>
    <w:rsid w:val="00412993"/>
    <w:rsid w:val="004145BF"/>
    <w:rsid w:val="00414EF1"/>
    <w:rsid w:val="00417077"/>
    <w:rsid w:val="0041768C"/>
    <w:rsid w:val="004213F9"/>
    <w:rsid w:val="00422053"/>
    <w:rsid w:val="0042271C"/>
    <w:rsid w:val="00424A55"/>
    <w:rsid w:val="00430A46"/>
    <w:rsid w:val="00431B47"/>
    <w:rsid w:val="0043351F"/>
    <w:rsid w:val="004340BD"/>
    <w:rsid w:val="004344AE"/>
    <w:rsid w:val="004346B9"/>
    <w:rsid w:val="00434780"/>
    <w:rsid w:val="004429B7"/>
    <w:rsid w:val="004431DB"/>
    <w:rsid w:val="0044491E"/>
    <w:rsid w:val="00445B70"/>
    <w:rsid w:val="00445FB2"/>
    <w:rsid w:val="00452288"/>
    <w:rsid w:val="00452F45"/>
    <w:rsid w:val="00454E5C"/>
    <w:rsid w:val="00455321"/>
    <w:rsid w:val="00455788"/>
    <w:rsid w:val="00455D77"/>
    <w:rsid w:val="0045751A"/>
    <w:rsid w:val="00460A62"/>
    <w:rsid w:val="00460BB2"/>
    <w:rsid w:val="00461AA7"/>
    <w:rsid w:val="00462EF0"/>
    <w:rsid w:val="00462F39"/>
    <w:rsid w:val="00463AD0"/>
    <w:rsid w:val="00463F48"/>
    <w:rsid w:val="00464DF5"/>
    <w:rsid w:val="00467228"/>
    <w:rsid w:val="00467DED"/>
    <w:rsid w:val="00470DA4"/>
    <w:rsid w:val="0047135E"/>
    <w:rsid w:val="00471461"/>
    <w:rsid w:val="00471DBB"/>
    <w:rsid w:val="00472899"/>
    <w:rsid w:val="004733B8"/>
    <w:rsid w:val="004737F2"/>
    <w:rsid w:val="00474185"/>
    <w:rsid w:val="00477433"/>
    <w:rsid w:val="004778CF"/>
    <w:rsid w:val="00480885"/>
    <w:rsid w:val="00480C23"/>
    <w:rsid w:val="00482F81"/>
    <w:rsid w:val="0049262E"/>
    <w:rsid w:val="00492A01"/>
    <w:rsid w:val="0049300A"/>
    <w:rsid w:val="00493E7A"/>
    <w:rsid w:val="00495407"/>
    <w:rsid w:val="00496359"/>
    <w:rsid w:val="004A1AFB"/>
    <w:rsid w:val="004A3338"/>
    <w:rsid w:val="004A4BEB"/>
    <w:rsid w:val="004A5A11"/>
    <w:rsid w:val="004B0EF6"/>
    <w:rsid w:val="004B1B09"/>
    <w:rsid w:val="004B1C04"/>
    <w:rsid w:val="004B40E9"/>
    <w:rsid w:val="004B473E"/>
    <w:rsid w:val="004B5B3E"/>
    <w:rsid w:val="004B7C9B"/>
    <w:rsid w:val="004C0258"/>
    <w:rsid w:val="004C04CA"/>
    <w:rsid w:val="004C1BAB"/>
    <w:rsid w:val="004C1BE0"/>
    <w:rsid w:val="004C257E"/>
    <w:rsid w:val="004C39C5"/>
    <w:rsid w:val="004C452E"/>
    <w:rsid w:val="004C4FCA"/>
    <w:rsid w:val="004C6534"/>
    <w:rsid w:val="004C6773"/>
    <w:rsid w:val="004C6A4D"/>
    <w:rsid w:val="004C73C8"/>
    <w:rsid w:val="004D07E2"/>
    <w:rsid w:val="004D1712"/>
    <w:rsid w:val="004D22C6"/>
    <w:rsid w:val="004D232E"/>
    <w:rsid w:val="004D2AFC"/>
    <w:rsid w:val="004D2CD8"/>
    <w:rsid w:val="004D3838"/>
    <w:rsid w:val="004D5A7E"/>
    <w:rsid w:val="004E1214"/>
    <w:rsid w:val="004E4888"/>
    <w:rsid w:val="004E5415"/>
    <w:rsid w:val="004E6672"/>
    <w:rsid w:val="004F4673"/>
    <w:rsid w:val="004F48A4"/>
    <w:rsid w:val="004F6D58"/>
    <w:rsid w:val="0050080C"/>
    <w:rsid w:val="00502B05"/>
    <w:rsid w:val="005030F8"/>
    <w:rsid w:val="00504D97"/>
    <w:rsid w:val="005056DC"/>
    <w:rsid w:val="0050637D"/>
    <w:rsid w:val="00507864"/>
    <w:rsid w:val="00507930"/>
    <w:rsid w:val="00510B5D"/>
    <w:rsid w:val="00514FFE"/>
    <w:rsid w:val="0051501D"/>
    <w:rsid w:val="00515A89"/>
    <w:rsid w:val="00520DDD"/>
    <w:rsid w:val="005228CA"/>
    <w:rsid w:val="0052354F"/>
    <w:rsid w:val="00524A5D"/>
    <w:rsid w:val="00524ACF"/>
    <w:rsid w:val="005256BA"/>
    <w:rsid w:val="005271F4"/>
    <w:rsid w:val="005302A6"/>
    <w:rsid w:val="00530FFA"/>
    <w:rsid w:val="00533200"/>
    <w:rsid w:val="005335F8"/>
    <w:rsid w:val="00534608"/>
    <w:rsid w:val="0053481C"/>
    <w:rsid w:val="00535AC8"/>
    <w:rsid w:val="00537116"/>
    <w:rsid w:val="00537F35"/>
    <w:rsid w:val="0054398C"/>
    <w:rsid w:val="005444F7"/>
    <w:rsid w:val="00550C66"/>
    <w:rsid w:val="00551284"/>
    <w:rsid w:val="00552DB5"/>
    <w:rsid w:val="00556C16"/>
    <w:rsid w:val="00556FA4"/>
    <w:rsid w:val="0055732C"/>
    <w:rsid w:val="005574E6"/>
    <w:rsid w:val="00557998"/>
    <w:rsid w:val="00560FD4"/>
    <w:rsid w:val="00563EC1"/>
    <w:rsid w:val="005669AB"/>
    <w:rsid w:val="00572B10"/>
    <w:rsid w:val="00573922"/>
    <w:rsid w:val="00573E77"/>
    <w:rsid w:val="00574359"/>
    <w:rsid w:val="005744CF"/>
    <w:rsid w:val="005745A1"/>
    <w:rsid w:val="0057556A"/>
    <w:rsid w:val="00575D3A"/>
    <w:rsid w:val="005766D1"/>
    <w:rsid w:val="00577647"/>
    <w:rsid w:val="005812D5"/>
    <w:rsid w:val="00581423"/>
    <w:rsid w:val="005855DC"/>
    <w:rsid w:val="0059010F"/>
    <w:rsid w:val="00590A4F"/>
    <w:rsid w:val="0059180F"/>
    <w:rsid w:val="0059221D"/>
    <w:rsid w:val="005943B9"/>
    <w:rsid w:val="005957EB"/>
    <w:rsid w:val="005958AA"/>
    <w:rsid w:val="00596C66"/>
    <w:rsid w:val="00597393"/>
    <w:rsid w:val="00597B96"/>
    <w:rsid w:val="005A1370"/>
    <w:rsid w:val="005A1E8C"/>
    <w:rsid w:val="005A28AB"/>
    <w:rsid w:val="005A4401"/>
    <w:rsid w:val="005A7A1E"/>
    <w:rsid w:val="005B3BBA"/>
    <w:rsid w:val="005B7EAC"/>
    <w:rsid w:val="005C05B6"/>
    <w:rsid w:val="005C11EE"/>
    <w:rsid w:val="005C1D97"/>
    <w:rsid w:val="005C3B77"/>
    <w:rsid w:val="005C4D18"/>
    <w:rsid w:val="005C62AC"/>
    <w:rsid w:val="005C70D3"/>
    <w:rsid w:val="005D06D1"/>
    <w:rsid w:val="005D0FEF"/>
    <w:rsid w:val="005D11BC"/>
    <w:rsid w:val="005D2EDC"/>
    <w:rsid w:val="005D49FA"/>
    <w:rsid w:val="005D4D31"/>
    <w:rsid w:val="005D686E"/>
    <w:rsid w:val="005E2396"/>
    <w:rsid w:val="005E2A68"/>
    <w:rsid w:val="005E3178"/>
    <w:rsid w:val="005E4216"/>
    <w:rsid w:val="005E538F"/>
    <w:rsid w:val="005E64C5"/>
    <w:rsid w:val="005E760C"/>
    <w:rsid w:val="005F136C"/>
    <w:rsid w:val="005F44F2"/>
    <w:rsid w:val="005F5E9F"/>
    <w:rsid w:val="005F7825"/>
    <w:rsid w:val="0060057E"/>
    <w:rsid w:val="00600CD9"/>
    <w:rsid w:val="00602D46"/>
    <w:rsid w:val="00604382"/>
    <w:rsid w:val="00604F79"/>
    <w:rsid w:val="00605408"/>
    <w:rsid w:val="00605619"/>
    <w:rsid w:val="00606D5D"/>
    <w:rsid w:val="00607606"/>
    <w:rsid w:val="00611758"/>
    <w:rsid w:val="0061270A"/>
    <w:rsid w:val="00614DE3"/>
    <w:rsid w:val="00616480"/>
    <w:rsid w:val="006169E9"/>
    <w:rsid w:val="00617491"/>
    <w:rsid w:val="00620624"/>
    <w:rsid w:val="0062122F"/>
    <w:rsid w:val="00626765"/>
    <w:rsid w:val="006267F9"/>
    <w:rsid w:val="0063153C"/>
    <w:rsid w:val="00631B46"/>
    <w:rsid w:val="00632AC4"/>
    <w:rsid w:val="00632EAA"/>
    <w:rsid w:val="00634769"/>
    <w:rsid w:val="006358A9"/>
    <w:rsid w:val="006368A1"/>
    <w:rsid w:val="006369E1"/>
    <w:rsid w:val="00636B3F"/>
    <w:rsid w:val="006442BD"/>
    <w:rsid w:val="00644959"/>
    <w:rsid w:val="006460E1"/>
    <w:rsid w:val="006469D5"/>
    <w:rsid w:val="0064766A"/>
    <w:rsid w:val="0065175E"/>
    <w:rsid w:val="0065181F"/>
    <w:rsid w:val="00652A00"/>
    <w:rsid w:val="00652F67"/>
    <w:rsid w:val="00655E6C"/>
    <w:rsid w:val="00657097"/>
    <w:rsid w:val="006621D0"/>
    <w:rsid w:val="00662FBD"/>
    <w:rsid w:val="0066556C"/>
    <w:rsid w:val="006670DC"/>
    <w:rsid w:val="006713F0"/>
    <w:rsid w:val="006725D1"/>
    <w:rsid w:val="00672F8F"/>
    <w:rsid w:val="00675F3A"/>
    <w:rsid w:val="00680515"/>
    <w:rsid w:val="00681303"/>
    <w:rsid w:val="00681E03"/>
    <w:rsid w:val="00682D75"/>
    <w:rsid w:val="00684148"/>
    <w:rsid w:val="00684542"/>
    <w:rsid w:val="006847F4"/>
    <w:rsid w:val="00687045"/>
    <w:rsid w:val="00690380"/>
    <w:rsid w:val="00692981"/>
    <w:rsid w:val="00695C7A"/>
    <w:rsid w:val="0069601A"/>
    <w:rsid w:val="00697FE4"/>
    <w:rsid w:val="006A0155"/>
    <w:rsid w:val="006A2057"/>
    <w:rsid w:val="006A22F5"/>
    <w:rsid w:val="006A2F2F"/>
    <w:rsid w:val="006A41B6"/>
    <w:rsid w:val="006A59AC"/>
    <w:rsid w:val="006A5DDD"/>
    <w:rsid w:val="006A608B"/>
    <w:rsid w:val="006A7944"/>
    <w:rsid w:val="006B1691"/>
    <w:rsid w:val="006B3874"/>
    <w:rsid w:val="006B43E6"/>
    <w:rsid w:val="006B46AF"/>
    <w:rsid w:val="006B6D5A"/>
    <w:rsid w:val="006C036E"/>
    <w:rsid w:val="006C1FBF"/>
    <w:rsid w:val="006C2FBC"/>
    <w:rsid w:val="006C4331"/>
    <w:rsid w:val="006C4BE5"/>
    <w:rsid w:val="006C5701"/>
    <w:rsid w:val="006C5EFA"/>
    <w:rsid w:val="006C6F8A"/>
    <w:rsid w:val="006D1CBA"/>
    <w:rsid w:val="006D271A"/>
    <w:rsid w:val="006D6C31"/>
    <w:rsid w:val="006D79EF"/>
    <w:rsid w:val="006E0634"/>
    <w:rsid w:val="006E0C3B"/>
    <w:rsid w:val="006E22BF"/>
    <w:rsid w:val="006E2CE8"/>
    <w:rsid w:val="006E35AB"/>
    <w:rsid w:val="006E3C79"/>
    <w:rsid w:val="006E4BF9"/>
    <w:rsid w:val="006E6EEA"/>
    <w:rsid w:val="006F160D"/>
    <w:rsid w:val="006F3B9D"/>
    <w:rsid w:val="006F3F71"/>
    <w:rsid w:val="006F4CF0"/>
    <w:rsid w:val="006F4D61"/>
    <w:rsid w:val="006F5EAC"/>
    <w:rsid w:val="006F65C6"/>
    <w:rsid w:val="007037E7"/>
    <w:rsid w:val="00707B74"/>
    <w:rsid w:val="00711831"/>
    <w:rsid w:val="00712804"/>
    <w:rsid w:val="00712843"/>
    <w:rsid w:val="00713D8E"/>
    <w:rsid w:val="00714EE1"/>
    <w:rsid w:val="00716133"/>
    <w:rsid w:val="00716751"/>
    <w:rsid w:val="00716B72"/>
    <w:rsid w:val="00722F77"/>
    <w:rsid w:val="00724EFC"/>
    <w:rsid w:val="0072556D"/>
    <w:rsid w:val="007260F3"/>
    <w:rsid w:val="007277C6"/>
    <w:rsid w:val="00731097"/>
    <w:rsid w:val="00732C29"/>
    <w:rsid w:val="007334AB"/>
    <w:rsid w:val="00733AF2"/>
    <w:rsid w:val="00735005"/>
    <w:rsid w:val="0073514B"/>
    <w:rsid w:val="007376F6"/>
    <w:rsid w:val="00740D41"/>
    <w:rsid w:val="007428E2"/>
    <w:rsid w:val="00742B30"/>
    <w:rsid w:val="0074460A"/>
    <w:rsid w:val="007456C1"/>
    <w:rsid w:val="00745A61"/>
    <w:rsid w:val="00745C25"/>
    <w:rsid w:val="00745D22"/>
    <w:rsid w:val="007469F6"/>
    <w:rsid w:val="00747F2E"/>
    <w:rsid w:val="0075060A"/>
    <w:rsid w:val="00751345"/>
    <w:rsid w:val="0075589B"/>
    <w:rsid w:val="00756D81"/>
    <w:rsid w:val="00757A59"/>
    <w:rsid w:val="00760E89"/>
    <w:rsid w:val="007618A9"/>
    <w:rsid w:val="00763CD0"/>
    <w:rsid w:val="0076583E"/>
    <w:rsid w:val="00765C67"/>
    <w:rsid w:val="00766FB4"/>
    <w:rsid w:val="00770AC3"/>
    <w:rsid w:val="00771346"/>
    <w:rsid w:val="0077158D"/>
    <w:rsid w:val="00775BFA"/>
    <w:rsid w:val="007760A5"/>
    <w:rsid w:val="007764BE"/>
    <w:rsid w:val="007776E5"/>
    <w:rsid w:val="007803FA"/>
    <w:rsid w:val="007803FC"/>
    <w:rsid w:val="007808B1"/>
    <w:rsid w:val="0078251B"/>
    <w:rsid w:val="00782F6E"/>
    <w:rsid w:val="00783648"/>
    <w:rsid w:val="00785DCA"/>
    <w:rsid w:val="0078612C"/>
    <w:rsid w:val="00791C7E"/>
    <w:rsid w:val="007943A1"/>
    <w:rsid w:val="00796126"/>
    <w:rsid w:val="00796528"/>
    <w:rsid w:val="00797A73"/>
    <w:rsid w:val="007A1E2F"/>
    <w:rsid w:val="007A2D5C"/>
    <w:rsid w:val="007A4046"/>
    <w:rsid w:val="007A66C0"/>
    <w:rsid w:val="007A6784"/>
    <w:rsid w:val="007A76A2"/>
    <w:rsid w:val="007B08D9"/>
    <w:rsid w:val="007B12A6"/>
    <w:rsid w:val="007B1AE6"/>
    <w:rsid w:val="007B2A62"/>
    <w:rsid w:val="007B577A"/>
    <w:rsid w:val="007B6A53"/>
    <w:rsid w:val="007B7257"/>
    <w:rsid w:val="007B7F7B"/>
    <w:rsid w:val="007C041A"/>
    <w:rsid w:val="007C3BDD"/>
    <w:rsid w:val="007C55A2"/>
    <w:rsid w:val="007C5685"/>
    <w:rsid w:val="007C64B2"/>
    <w:rsid w:val="007C7270"/>
    <w:rsid w:val="007D0543"/>
    <w:rsid w:val="007D0678"/>
    <w:rsid w:val="007D3355"/>
    <w:rsid w:val="007D41EE"/>
    <w:rsid w:val="007D468D"/>
    <w:rsid w:val="007D6634"/>
    <w:rsid w:val="007E159C"/>
    <w:rsid w:val="007E1738"/>
    <w:rsid w:val="007E18AB"/>
    <w:rsid w:val="007E2E6C"/>
    <w:rsid w:val="007E38D1"/>
    <w:rsid w:val="007E4FB1"/>
    <w:rsid w:val="007F11AF"/>
    <w:rsid w:val="007F4799"/>
    <w:rsid w:val="007F4F61"/>
    <w:rsid w:val="007F5D86"/>
    <w:rsid w:val="00800496"/>
    <w:rsid w:val="00800A6C"/>
    <w:rsid w:val="00806C0E"/>
    <w:rsid w:val="00807873"/>
    <w:rsid w:val="0081002B"/>
    <w:rsid w:val="008101CB"/>
    <w:rsid w:val="00810BAC"/>
    <w:rsid w:val="00811CD0"/>
    <w:rsid w:val="008121C8"/>
    <w:rsid w:val="00815E9C"/>
    <w:rsid w:val="00820D9A"/>
    <w:rsid w:val="00821A83"/>
    <w:rsid w:val="00822D3E"/>
    <w:rsid w:val="008259A8"/>
    <w:rsid w:val="00827E38"/>
    <w:rsid w:val="00832017"/>
    <w:rsid w:val="008320BE"/>
    <w:rsid w:val="00832EE8"/>
    <w:rsid w:val="00834869"/>
    <w:rsid w:val="00836856"/>
    <w:rsid w:val="00840ED9"/>
    <w:rsid w:val="00845641"/>
    <w:rsid w:val="008515A8"/>
    <w:rsid w:val="00853F08"/>
    <w:rsid w:val="00855480"/>
    <w:rsid w:val="00855D13"/>
    <w:rsid w:val="00855E31"/>
    <w:rsid w:val="008577AB"/>
    <w:rsid w:val="00861530"/>
    <w:rsid w:val="0086352E"/>
    <w:rsid w:val="00863C3D"/>
    <w:rsid w:val="00863E4B"/>
    <w:rsid w:val="008641D7"/>
    <w:rsid w:val="00864EB9"/>
    <w:rsid w:val="00865B9E"/>
    <w:rsid w:val="00866645"/>
    <w:rsid w:val="00866AC2"/>
    <w:rsid w:val="00870CD1"/>
    <w:rsid w:val="008712C7"/>
    <w:rsid w:val="008720FC"/>
    <w:rsid w:val="00874B6C"/>
    <w:rsid w:val="008775B4"/>
    <w:rsid w:val="00877C93"/>
    <w:rsid w:val="00880231"/>
    <w:rsid w:val="008813B7"/>
    <w:rsid w:val="008815F4"/>
    <w:rsid w:val="0088192B"/>
    <w:rsid w:val="008912EE"/>
    <w:rsid w:val="0089156F"/>
    <w:rsid w:val="008934A0"/>
    <w:rsid w:val="00894699"/>
    <w:rsid w:val="008A123C"/>
    <w:rsid w:val="008A3534"/>
    <w:rsid w:val="008A69C1"/>
    <w:rsid w:val="008A6F33"/>
    <w:rsid w:val="008B1606"/>
    <w:rsid w:val="008B2D94"/>
    <w:rsid w:val="008B3B8A"/>
    <w:rsid w:val="008B58B2"/>
    <w:rsid w:val="008B5F9A"/>
    <w:rsid w:val="008C0E25"/>
    <w:rsid w:val="008C62A7"/>
    <w:rsid w:val="008C6638"/>
    <w:rsid w:val="008C6C39"/>
    <w:rsid w:val="008C6E3E"/>
    <w:rsid w:val="008C717A"/>
    <w:rsid w:val="008C7B16"/>
    <w:rsid w:val="008D185B"/>
    <w:rsid w:val="008D3768"/>
    <w:rsid w:val="008D4B71"/>
    <w:rsid w:val="008D75C8"/>
    <w:rsid w:val="008E03DB"/>
    <w:rsid w:val="008E29BC"/>
    <w:rsid w:val="008E382D"/>
    <w:rsid w:val="008E4345"/>
    <w:rsid w:val="008E5B06"/>
    <w:rsid w:val="008E5DE4"/>
    <w:rsid w:val="008E69F1"/>
    <w:rsid w:val="008F05F3"/>
    <w:rsid w:val="008F0AD1"/>
    <w:rsid w:val="008F0C0E"/>
    <w:rsid w:val="008F1317"/>
    <w:rsid w:val="008F1440"/>
    <w:rsid w:val="008F198D"/>
    <w:rsid w:val="008F3A96"/>
    <w:rsid w:val="008F4616"/>
    <w:rsid w:val="008F5ABB"/>
    <w:rsid w:val="008F5C74"/>
    <w:rsid w:val="008F61FA"/>
    <w:rsid w:val="008F780B"/>
    <w:rsid w:val="00901019"/>
    <w:rsid w:val="00903B5B"/>
    <w:rsid w:val="00906D8A"/>
    <w:rsid w:val="009079AD"/>
    <w:rsid w:val="009103BD"/>
    <w:rsid w:val="00910F14"/>
    <w:rsid w:val="0091126A"/>
    <w:rsid w:val="00911408"/>
    <w:rsid w:val="00911F9C"/>
    <w:rsid w:val="00912925"/>
    <w:rsid w:val="0091518C"/>
    <w:rsid w:val="0091549D"/>
    <w:rsid w:val="009168BB"/>
    <w:rsid w:val="009202D4"/>
    <w:rsid w:val="009225A2"/>
    <w:rsid w:val="009256D6"/>
    <w:rsid w:val="00925705"/>
    <w:rsid w:val="00926DF6"/>
    <w:rsid w:val="00926EF1"/>
    <w:rsid w:val="00927BC9"/>
    <w:rsid w:val="00930C00"/>
    <w:rsid w:val="009311AE"/>
    <w:rsid w:val="00932799"/>
    <w:rsid w:val="009336F8"/>
    <w:rsid w:val="009347FF"/>
    <w:rsid w:val="00934C64"/>
    <w:rsid w:val="00937206"/>
    <w:rsid w:val="009407DB"/>
    <w:rsid w:val="00941F5D"/>
    <w:rsid w:val="00943BEF"/>
    <w:rsid w:val="009442E3"/>
    <w:rsid w:val="00952585"/>
    <w:rsid w:val="00953977"/>
    <w:rsid w:val="00953FFB"/>
    <w:rsid w:val="0095494A"/>
    <w:rsid w:val="0095595C"/>
    <w:rsid w:val="0095796A"/>
    <w:rsid w:val="009606D6"/>
    <w:rsid w:val="00961A3B"/>
    <w:rsid w:val="00961D5E"/>
    <w:rsid w:val="0096261D"/>
    <w:rsid w:val="0096394A"/>
    <w:rsid w:val="00966945"/>
    <w:rsid w:val="00966F2B"/>
    <w:rsid w:val="00967EBB"/>
    <w:rsid w:val="00971E6E"/>
    <w:rsid w:val="00973F7C"/>
    <w:rsid w:val="009757B0"/>
    <w:rsid w:val="00975CEF"/>
    <w:rsid w:val="00975DB6"/>
    <w:rsid w:val="00976896"/>
    <w:rsid w:val="00976B0C"/>
    <w:rsid w:val="00984388"/>
    <w:rsid w:val="00987236"/>
    <w:rsid w:val="00990431"/>
    <w:rsid w:val="0099057C"/>
    <w:rsid w:val="00990A10"/>
    <w:rsid w:val="00992B7A"/>
    <w:rsid w:val="00993164"/>
    <w:rsid w:val="009978FC"/>
    <w:rsid w:val="009A1C26"/>
    <w:rsid w:val="009A35DD"/>
    <w:rsid w:val="009B13C4"/>
    <w:rsid w:val="009B13F0"/>
    <w:rsid w:val="009B2DAC"/>
    <w:rsid w:val="009B2E27"/>
    <w:rsid w:val="009B5760"/>
    <w:rsid w:val="009B58E1"/>
    <w:rsid w:val="009B7C5A"/>
    <w:rsid w:val="009C01CD"/>
    <w:rsid w:val="009C06A9"/>
    <w:rsid w:val="009C0C86"/>
    <w:rsid w:val="009C2587"/>
    <w:rsid w:val="009C2A78"/>
    <w:rsid w:val="009C317D"/>
    <w:rsid w:val="009C3C88"/>
    <w:rsid w:val="009C44C2"/>
    <w:rsid w:val="009C495A"/>
    <w:rsid w:val="009C60F0"/>
    <w:rsid w:val="009D167C"/>
    <w:rsid w:val="009D2E01"/>
    <w:rsid w:val="009D31A4"/>
    <w:rsid w:val="009D48ED"/>
    <w:rsid w:val="009D679C"/>
    <w:rsid w:val="009D6DEB"/>
    <w:rsid w:val="009D7E30"/>
    <w:rsid w:val="009E3EA5"/>
    <w:rsid w:val="009E5D8D"/>
    <w:rsid w:val="009E630D"/>
    <w:rsid w:val="009E7C86"/>
    <w:rsid w:val="009F00BD"/>
    <w:rsid w:val="009F2FD3"/>
    <w:rsid w:val="009F4C94"/>
    <w:rsid w:val="009F4F5B"/>
    <w:rsid w:val="00A0294F"/>
    <w:rsid w:val="00A02C91"/>
    <w:rsid w:val="00A05F7F"/>
    <w:rsid w:val="00A061F9"/>
    <w:rsid w:val="00A064FE"/>
    <w:rsid w:val="00A10E17"/>
    <w:rsid w:val="00A11845"/>
    <w:rsid w:val="00A11B0A"/>
    <w:rsid w:val="00A12A18"/>
    <w:rsid w:val="00A138C0"/>
    <w:rsid w:val="00A14CD0"/>
    <w:rsid w:val="00A1692A"/>
    <w:rsid w:val="00A16C57"/>
    <w:rsid w:val="00A22200"/>
    <w:rsid w:val="00A22AD8"/>
    <w:rsid w:val="00A265B9"/>
    <w:rsid w:val="00A2775E"/>
    <w:rsid w:val="00A2783D"/>
    <w:rsid w:val="00A30272"/>
    <w:rsid w:val="00A31641"/>
    <w:rsid w:val="00A3187B"/>
    <w:rsid w:val="00A3206C"/>
    <w:rsid w:val="00A320F1"/>
    <w:rsid w:val="00A325AC"/>
    <w:rsid w:val="00A33041"/>
    <w:rsid w:val="00A344B6"/>
    <w:rsid w:val="00A40239"/>
    <w:rsid w:val="00A430BE"/>
    <w:rsid w:val="00A50BC6"/>
    <w:rsid w:val="00A50EB5"/>
    <w:rsid w:val="00A52C36"/>
    <w:rsid w:val="00A5696A"/>
    <w:rsid w:val="00A574E1"/>
    <w:rsid w:val="00A576D0"/>
    <w:rsid w:val="00A57927"/>
    <w:rsid w:val="00A61F45"/>
    <w:rsid w:val="00A62AAC"/>
    <w:rsid w:val="00A63D1F"/>
    <w:rsid w:val="00A661CE"/>
    <w:rsid w:val="00A67194"/>
    <w:rsid w:val="00A67ADC"/>
    <w:rsid w:val="00A72779"/>
    <w:rsid w:val="00A72E76"/>
    <w:rsid w:val="00A74E31"/>
    <w:rsid w:val="00A751A9"/>
    <w:rsid w:val="00A7752D"/>
    <w:rsid w:val="00A778FB"/>
    <w:rsid w:val="00A80A2C"/>
    <w:rsid w:val="00A81169"/>
    <w:rsid w:val="00A828BB"/>
    <w:rsid w:val="00A82A4E"/>
    <w:rsid w:val="00A838D5"/>
    <w:rsid w:val="00A85575"/>
    <w:rsid w:val="00A8572A"/>
    <w:rsid w:val="00A87873"/>
    <w:rsid w:val="00A9162A"/>
    <w:rsid w:val="00A93BC1"/>
    <w:rsid w:val="00A977CC"/>
    <w:rsid w:val="00AA1E74"/>
    <w:rsid w:val="00AA1F60"/>
    <w:rsid w:val="00AA449D"/>
    <w:rsid w:val="00AA7D06"/>
    <w:rsid w:val="00AB09DD"/>
    <w:rsid w:val="00AB433D"/>
    <w:rsid w:val="00AB5BDD"/>
    <w:rsid w:val="00AB5FCD"/>
    <w:rsid w:val="00AB6C4F"/>
    <w:rsid w:val="00AC3FCF"/>
    <w:rsid w:val="00AC40C8"/>
    <w:rsid w:val="00AC7AAB"/>
    <w:rsid w:val="00AD390D"/>
    <w:rsid w:val="00AD7A36"/>
    <w:rsid w:val="00AE05C0"/>
    <w:rsid w:val="00AE168F"/>
    <w:rsid w:val="00AE19B9"/>
    <w:rsid w:val="00AE27A2"/>
    <w:rsid w:val="00AE3748"/>
    <w:rsid w:val="00AE602B"/>
    <w:rsid w:val="00AE6FB3"/>
    <w:rsid w:val="00AE7D93"/>
    <w:rsid w:val="00AE7E9D"/>
    <w:rsid w:val="00AF0254"/>
    <w:rsid w:val="00AF4484"/>
    <w:rsid w:val="00AF4EC8"/>
    <w:rsid w:val="00AF61D5"/>
    <w:rsid w:val="00B002EB"/>
    <w:rsid w:val="00B053AE"/>
    <w:rsid w:val="00B05E00"/>
    <w:rsid w:val="00B067B0"/>
    <w:rsid w:val="00B073B0"/>
    <w:rsid w:val="00B07A6C"/>
    <w:rsid w:val="00B10D8E"/>
    <w:rsid w:val="00B14C10"/>
    <w:rsid w:val="00B14D1E"/>
    <w:rsid w:val="00B2089C"/>
    <w:rsid w:val="00B208AA"/>
    <w:rsid w:val="00B23466"/>
    <w:rsid w:val="00B2699B"/>
    <w:rsid w:val="00B26CA8"/>
    <w:rsid w:val="00B32AF9"/>
    <w:rsid w:val="00B35E6D"/>
    <w:rsid w:val="00B37C20"/>
    <w:rsid w:val="00B41278"/>
    <w:rsid w:val="00B42FC5"/>
    <w:rsid w:val="00B43813"/>
    <w:rsid w:val="00B4482E"/>
    <w:rsid w:val="00B46029"/>
    <w:rsid w:val="00B46613"/>
    <w:rsid w:val="00B51D5B"/>
    <w:rsid w:val="00B51E90"/>
    <w:rsid w:val="00B52941"/>
    <w:rsid w:val="00B540E0"/>
    <w:rsid w:val="00B54AEC"/>
    <w:rsid w:val="00B54C21"/>
    <w:rsid w:val="00B572A9"/>
    <w:rsid w:val="00B607DA"/>
    <w:rsid w:val="00B608AA"/>
    <w:rsid w:val="00B60A4D"/>
    <w:rsid w:val="00B61739"/>
    <w:rsid w:val="00B61FD3"/>
    <w:rsid w:val="00B640B9"/>
    <w:rsid w:val="00B647A2"/>
    <w:rsid w:val="00B64F4E"/>
    <w:rsid w:val="00B65E56"/>
    <w:rsid w:val="00B661C7"/>
    <w:rsid w:val="00B67007"/>
    <w:rsid w:val="00B71802"/>
    <w:rsid w:val="00B71C76"/>
    <w:rsid w:val="00B75764"/>
    <w:rsid w:val="00B76709"/>
    <w:rsid w:val="00B76E2B"/>
    <w:rsid w:val="00B778AE"/>
    <w:rsid w:val="00B77D7C"/>
    <w:rsid w:val="00B80757"/>
    <w:rsid w:val="00B8130B"/>
    <w:rsid w:val="00B916E1"/>
    <w:rsid w:val="00B93CF3"/>
    <w:rsid w:val="00B9640C"/>
    <w:rsid w:val="00BA1F48"/>
    <w:rsid w:val="00BA278B"/>
    <w:rsid w:val="00BA53FB"/>
    <w:rsid w:val="00BB0EC4"/>
    <w:rsid w:val="00BB15E6"/>
    <w:rsid w:val="00BB2AA3"/>
    <w:rsid w:val="00BB464C"/>
    <w:rsid w:val="00BC1D76"/>
    <w:rsid w:val="00BC3275"/>
    <w:rsid w:val="00BC3B6B"/>
    <w:rsid w:val="00BC53EF"/>
    <w:rsid w:val="00BC6101"/>
    <w:rsid w:val="00BC627F"/>
    <w:rsid w:val="00BC67A4"/>
    <w:rsid w:val="00BC6FD1"/>
    <w:rsid w:val="00BD0E98"/>
    <w:rsid w:val="00BD298D"/>
    <w:rsid w:val="00BD3402"/>
    <w:rsid w:val="00BD3D7E"/>
    <w:rsid w:val="00BD3D81"/>
    <w:rsid w:val="00BD537F"/>
    <w:rsid w:val="00BD6E8A"/>
    <w:rsid w:val="00BE0713"/>
    <w:rsid w:val="00BE1DEE"/>
    <w:rsid w:val="00BE2D63"/>
    <w:rsid w:val="00BE6818"/>
    <w:rsid w:val="00BE6838"/>
    <w:rsid w:val="00BF0038"/>
    <w:rsid w:val="00BF0222"/>
    <w:rsid w:val="00BF18B6"/>
    <w:rsid w:val="00BF3660"/>
    <w:rsid w:val="00BF3B3E"/>
    <w:rsid w:val="00BF4256"/>
    <w:rsid w:val="00BF58C1"/>
    <w:rsid w:val="00BF60A2"/>
    <w:rsid w:val="00C045F5"/>
    <w:rsid w:val="00C061B3"/>
    <w:rsid w:val="00C076E1"/>
    <w:rsid w:val="00C10625"/>
    <w:rsid w:val="00C11986"/>
    <w:rsid w:val="00C12769"/>
    <w:rsid w:val="00C133E7"/>
    <w:rsid w:val="00C13564"/>
    <w:rsid w:val="00C13631"/>
    <w:rsid w:val="00C14A2F"/>
    <w:rsid w:val="00C15C93"/>
    <w:rsid w:val="00C17453"/>
    <w:rsid w:val="00C21A19"/>
    <w:rsid w:val="00C246B0"/>
    <w:rsid w:val="00C2595B"/>
    <w:rsid w:val="00C269EB"/>
    <w:rsid w:val="00C27F2E"/>
    <w:rsid w:val="00C30C91"/>
    <w:rsid w:val="00C32162"/>
    <w:rsid w:val="00C33A82"/>
    <w:rsid w:val="00C36659"/>
    <w:rsid w:val="00C415C9"/>
    <w:rsid w:val="00C41FFF"/>
    <w:rsid w:val="00C42CD3"/>
    <w:rsid w:val="00C44357"/>
    <w:rsid w:val="00C4553B"/>
    <w:rsid w:val="00C4572D"/>
    <w:rsid w:val="00C45939"/>
    <w:rsid w:val="00C45A4F"/>
    <w:rsid w:val="00C45EF9"/>
    <w:rsid w:val="00C47332"/>
    <w:rsid w:val="00C47E27"/>
    <w:rsid w:val="00C512BC"/>
    <w:rsid w:val="00C52AA2"/>
    <w:rsid w:val="00C53027"/>
    <w:rsid w:val="00C5399D"/>
    <w:rsid w:val="00C54F33"/>
    <w:rsid w:val="00C605FB"/>
    <w:rsid w:val="00C64EF3"/>
    <w:rsid w:val="00C652CB"/>
    <w:rsid w:val="00C6623C"/>
    <w:rsid w:val="00C67542"/>
    <w:rsid w:val="00C7570C"/>
    <w:rsid w:val="00C80469"/>
    <w:rsid w:val="00C81E6C"/>
    <w:rsid w:val="00C81EA8"/>
    <w:rsid w:val="00C82663"/>
    <w:rsid w:val="00C84815"/>
    <w:rsid w:val="00C87F44"/>
    <w:rsid w:val="00C9102F"/>
    <w:rsid w:val="00C91CA6"/>
    <w:rsid w:val="00C9369F"/>
    <w:rsid w:val="00C942C3"/>
    <w:rsid w:val="00C9440D"/>
    <w:rsid w:val="00C954C4"/>
    <w:rsid w:val="00C95CF9"/>
    <w:rsid w:val="00C97CC6"/>
    <w:rsid w:val="00CA124C"/>
    <w:rsid w:val="00CA3F11"/>
    <w:rsid w:val="00CA43B4"/>
    <w:rsid w:val="00CA468B"/>
    <w:rsid w:val="00CA5A84"/>
    <w:rsid w:val="00CA7A4A"/>
    <w:rsid w:val="00CB078C"/>
    <w:rsid w:val="00CB0FA3"/>
    <w:rsid w:val="00CB30B1"/>
    <w:rsid w:val="00CB39F4"/>
    <w:rsid w:val="00CB3DA1"/>
    <w:rsid w:val="00CB650B"/>
    <w:rsid w:val="00CB6BAF"/>
    <w:rsid w:val="00CC325E"/>
    <w:rsid w:val="00CC5226"/>
    <w:rsid w:val="00CD0538"/>
    <w:rsid w:val="00CD434D"/>
    <w:rsid w:val="00CD4D0F"/>
    <w:rsid w:val="00CD6975"/>
    <w:rsid w:val="00CD6A2E"/>
    <w:rsid w:val="00CD6AA3"/>
    <w:rsid w:val="00CD6BB6"/>
    <w:rsid w:val="00CD6C83"/>
    <w:rsid w:val="00CE0252"/>
    <w:rsid w:val="00CE12FF"/>
    <w:rsid w:val="00CE20B3"/>
    <w:rsid w:val="00CE368A"/>
    <w:rsid w:val="00CE399A"/>
    <w:rsid w:val="00CE3CC7"/>
    <w:rsid w:val="00CE4F57"/>
    <w:rsid w:val="00CE57AE"/>
    <w:rsid w:val="00CE6684"/>
    <w:rsid w:val="00CF4812"/>
    <w:rsid w:val="00CF4E98"/>
    <w:rsid w:val="00CF676B"/>
    <w:rsid w:val="00CF73A5"/>
    <w:rsid w:val="00CF7C0A"/>
    <w:rsid w:val="00D00F75"/>
    <w:rsid w:val="00D04F38"/>
    <w:rsid w:val="00D05537"/>
    <w:rsid w:val="00D05A7D"/>
    <w:rsid w:val="00D05ED2"/>
    <w:rsid w:val="00D05FF0"/>
    <w:rsid w:val="00D0642C"/>
    <w:rsid w:val="00D06505"/>
    <w:rsid w:val="00D06631"/>
    <w:rsid w:val="00D076A7"/>
    <w:rsid w:val="00D07AAE"/>
    <w:rsid w:val="00D11249"/>
    <w:rsid w:val="00D12ED1"/>
    <w:rsid w:val="00D14BB1"/>
    <w:rsid w:val="00D1505B"/>
    <w:rsid w:val="00D2164E"/>
    <w:rsid w:val="00D22FD2"/>
    <w:rsid w:val="00D2303E"/>
    <w:rsid w:val="00D26E1D"/>
    <w:rsid w:val="00D30016"/>
    <w:rsid w:val="00D306FF"/>
    <w:rsid w:val="00D32591"/>
    <w:rsid w:val="00D338FF"/>
    <w:rsid w:val="00D33E63"/>
    <w:rsid w:val="00D3442C"/>
    <w:rsid w:val="00D3496A"/>
    <w:rsid w:val="00D36B9E"/>
    <w:rsid w:val="00D36CC8"/>
    <w:rsid w:val="00D37292"/>
    <w:rsid w:val="00D40B46"/>
    <w:rsid w:val="00D4128C"/>
    <w:rsid w:val="00D41611"/>
    <w:rsid w:val="00D432A2"/>
    <w:rsid w:val="00D454E0"/>
    <w:rsid w:val="00D462C7"/>
    <w:rsid w:val="00D476EC"/>
    <w:rsid w:val="00D52167"/>
    <w:rsid w:val="00D52198"/>
    <w:rsid w:val="00D5221D"/>
    <w:rsid w:val="00D525A5"/>
    <w:rsid w:val="00D52AB5"/>
    <w:rsid w:val="00D5360B"/>
    <w:rsid w:val="00D53BE5"/>
    <w:rsid w:val="00D5418D"/>
    <w:rsid w:val="00D57042"/>
    <w:rsid w:val="00D60EC9"/>
    <w:rsid w:val="00D62C19"/>
    <w:rsid w:val="00D64AE8"/>
    <w:rsid w:val="00D64BC2"/>
    <w:rsid w:val="00D65834"/>
    <w:rsid w:val="00D70163"/>
    <w:rsid w:val="00D70166"/>
    <w:rsid w:val="00D72A4C"/>
    <w:rsid w:val="00D74135"/>
    <w:rsid w:val="00D75032"/>
    <w:rsid w:val="00D7531E"/>
    <w:rsid w:val="00D76FC8"/>
    <w:rsid w:val="00D777DB"/>
    <w:rsid w:val="00D819B2"/>
    <w:rsid w:val="00D81E9B"/>
    <w:rsid w:val="00D822D1"/>
    <w:rsid w:val="00D829E9"/>
    <w:rsid w:val="00D84BCF"/>
    <w:rsid w:val="00D85CC7"/>
    <w:rsid w:val="00D86037"/>
    <w:rsid w:val="00D86ED9"/>
    <w:rsid w:val="00D86F2B"/>
    <w:rsid w:val="00D9066F"/>
    <w:rsid w:val="00D94F8F"/>
    <w:rsid w:val="00DA3AB9"/>
    <w:rsid w:val="00DA3B4D"/>
    <w:rsid w:val="00DA6C7F"/>
    <w:rsid w:val="00DB0902"/>
    <w:rsid w:val="00DB582B"/>
    <w:rsid w:val="00DB667C"/>
    <w:rsid w:val="00DB6C16"/>
    <w:rsid w:val="00DB6E86"/>
    <w:rsid w:val="00DC3268"/>
    <w:rsid w:val="00DC37BB"/>
    <w:rsid w:val="00DC5904"/>
    <w:rsid w:val="00DC7D21"/>
    <w:rsid w:val="00DD09A3"/>
    <w:rsid w:val="00DD1B45"/>
    <w:rsid w:val="00DD1F65"/>
    <w:rsid w:val="00DD42D2"/>
    <w:rsid w:val="00DD5BF7"/>
    <w:rsid w:val="00DD69B5"/>
    <w:rsid w:val="00DD7BCC"/>
    <w:rsid w:val="00DE2CD7"/>
    <w:rsid w:val="00DE3523"/>
    <w:rsid w:val="00DE5209"/>
    <w:rsid w:val="00DF19EA"/>
    <w:rsid w:val="00DF1C67"/>
    <w:rsid w:val="00DF34A4"/>
    <w:rsid w:val="00DF447F"/>
    <w:rsid w:val="00DF455E"/>
    <w:rsid w:val="00DF4CAC"/>
    <w:rsid w:val="00DF55C6"/>
    <w:rsid w:val="00DF66A1"/>
    <w:rsid w:val="00DF76F1"/>
    <w:rsid w:val="00DF7897"/>
    <w:rsid w:val="00DF7965"/>
    <w:rsid w:val="00E00493"/>
    <w:rsid w:val="00E02305"/>
    <w:rsid w:val="00E02A1A"/>
    <w:rsid w:val="00E045BB"/>
    <w:rsid w:val="00E0464E"/>
    <w:rsid w:val="00E071F0"/>
    <w:rsid w:val="00E1091E"/>
    <w:rsid w:val="00E1175D"/>
    <w:rsid w:val="00E11C7F"/>
    <w:rsid w:val="00E14325"/>
    <w:rsid w:val="00E232A6"/>
    <w:rsid w:val="00E24072"/>
    <w:rsid w:val="00E24AC5"/>
    <w:rsid w:val="00E25139"/>
    <w:rsid w:val="00E253F0"/>
    <w:rsid w:val="00E26BD3"/>
    <w:rsid w:val="00E27006"/>
    <w:rsid w:val="00E308F0"/>
    <w:rsid w:val="00E35DA4"/>
    <w:rsid w:val="00E360EB"/>
    <w:rsid w:val="00E370CE"/>
    <w:rsid w:val="00E4062F"/>
    <w:rsid w:val="00E41DE6"/>
    <w:rsid w:val="00E450E6"/>
    <w:rsid w:val="00E46402"/>
    <w:rsid w:val="00E464E9"/>
    <w:rsid w:val="00E47ED1"/>
    <w:rsid w:val="00E51507"/>
    <w:rsid w:val="00E51C2B"/>
    <w:rsid w:val="00E53D53"/>
    <w:rsid w:val="00E53F91"/>
    <w:rsid w:val="00E542F8"/>
    <w:rsid w:val="00E55C9F"/>
    <w:rsid w:val="00E57ECB"/>
    <w:rsid w:val="00E6185F"/>
    <w:rsid w:val="00E61BD2"/>
    <w:rsid w:val="00E6284B"/>
    <w:rsid w:val="00E63A47"/>
    <w:rsid w:val="00E65349"/>
    <w:rsid w:val="00E6694A"/>
    <w:rsid w:val="00E701EB"/>
    <w:rsid w:val="00E71F85"/>
    <w:rsid w:val="00E725F3"/>
    <w:rsid w:val="00E733C5"/>
    <w:rsid w:val="00E7406F"/>
    <w:rsid w:val="00E74DDB"/>
    <w:rsid w:val="00E770BD"/>
    <w:rsid w:val="00E81A4E"/>
    <w:rsid w:val="00E81DAD"/>
    <w:rsid w:val="00E839B9"/>
    <w:rsid w:val="00E879D7"/>
    <w:rsid w:val="00E90C62"/>
    <w:rsid w:val="00E913E0"/>
    <w:rsid w:val="00E935A3"/>
    <w:rsid w:val="00E93791"/>
    <w:rsid w:val="00E968F4"/>
    <w:rsid w:val="00EA0AF7"/>
    <w:rsid w:val="00EA1EF3"/>
    <w:rsid w:val="00EA4742"/>
    <w:rsid w:val="00EA5EC1"/>
    <w:rsid w:val="00EB12CA"/>
    <w:rsid w:val="00EB17EC"/>
    <w:rsid w:val="00EB2B69"/>
    <w:rsid w:val="00EB4755"/>
    <w:rsid w:val="00EB48CE"/>
    <w:rsid w:val="00EB7471"/>
    <w:rsid w:val="00EB78BE"/>
    <w:rsid w:val="00EC009E"/>
    <w:rsid w:val="00EC2546"/>
    <w:rsid w:val="00EC2DD4"/>
    <w:rsid w:val="00EC3C77"/>
    <w:rsid w:val="00EC4927"/>
    <w:rsid w:val="00EC5DB8"/>
    <w:rsid w:val="00EC6A5E"/>
    <w:rsid w:val="00ED1201"/>
    <w:rsid w:val="00ED1A5D"/>
    <w:rsid w:val="00ED2B90"/>
    <w:rsid w:val="00ED2C53"/>
    <w:rsid w:val="00ED46AE"/>
    <w:rsid w:val="00ED4F04"/>
    <w:rsid w:val="00ED7340"/>
    <w:rsid w:val="00ED7A8A"/>
    <w:rsid w:val="00EE2642"/>
    <w:rsid w:val="00EE52C9"/>
    <w:rsid w:val="00EE6137"/>
    <w:rsid w:val="00EE7DB0"/>
    <w:rsid w:val="00EF1155"/>
    <w:rsid w:val="00EF40D3"/>
    <w:rsid w:val="00EF4242"/>
    <w:rsid w:val="00EF518F"/>
    <w:rsid w:val="00EF6655"/>
    <w:rsid w:val="00EF73FC"/>
    <w:rsid w:val="00EF7E1A"/>
    <w:rsid w:val="00F06177"/>
    <w:rsid w:val="00F064BD"/>
    <w:rsid w:val="00F10902"/>
    <w:rsid w:val="00F11A71"/>
    <w:rsid w:val="00F12246"/>
    <w:rsid w:val="00F12471"/>
    <w:rsid w:val="00F22BE1"/>
    <w:rsid w:val="00F24D8C"/>
    <w:rsid w:val="00F25246"/>
    <w:rsid w:val="00F30305"/>
    <w:rsid w:val="00F309F6"/>
    <w:rsid w:val="00F319CD"/>
    <w:rsid w:val="00F328F7"/>
    <w:rsid w:val="00F336B2"/>
    <w:rsid w:val="00F34102"/>
    <w:rsid w:val="00F35429"/>
    <w:rsid w:val="00F35DBC"/>
    <w:rsid w:val="00F363BD"/>
    <w:rsid w:val="00F36466"/>
    <w:rsid w:val="00F366AB"/>
    <w:rsid w:val="00F41D22"/>
    <w:rsid w:val="00F439B8"/>
    <w:rsid w:val="00F43FBB"/>
    <w:rsid w:val="00F46A76"/>
    <w:rsid w:val="00F5207E"/>
    <w:rsid w:val="00F525D7"/>
    <w:rsid w:val="00F54A87"/>
    <w:rsid w:val="00F54E77"/>
    <w:rsid w:val="00F55FFC"/>
    <w:rsid w:val="00F56E61"/>
    <w:rsid w:val="00F62C91"/>
    <w:rsid w:val="00F63753"/>
    <w:rsid w:val="00F65C4A"/>
    <w:rsid w:val="00F66A1E"/>
    <w:rsid w:val="00F66BE0"/>
    <w:rsid w:val="00F6778F"/>
    <w:rsid w:val="00F67B15"/>
    <w:rsid w:val="00F67CCD"/>
    <w:rsid w:val="00F70525"/>
    <w:rsid w:val="00F70AFF"/>
    <w:rsid w:val="00F72B61"/>
    <w:rsid w:val="00F7322B"/>
    <w:rsid w:val="00F73316"/>
    <w:rsid w:val="00F73BB2"/>
    <w:rsid w:val="00F7715C"/>
    <w:rsid w:val="00F7781D"/>
    <w:rsid w:val="00F8135A"/>
    <w:rsid w:val="00F81C75"/>
    <w:rsid w:val="00F8208C"/>
    <w:rsid w:val="00F820DC"/>
    <w:rsid w:val="00F83768"/>
    <w:rsid w:val="00F85B52"/>
    <w:rsid w:val="00F871B6"/>
    <w:rsid w:val="00F87B35"/>
    <w:rsid w:val="00F95537"/>
    <w:rsid w:val="00F95800"/>
    <w:rsid w:val="00F95C26"/>
    <w:rsid w:val="00F96196"/>
    <w:rsid w:val="00F97064"/>
    <w:rsid w:val="00F97FE1"/>
    <w:rsid w:val="00FA0D2C"/>
    <w:rsid w:val="00FA16E9"/>
    <w:rsid w:val="00FA1A10"/>
    <w:rsid w:val="00FA31CE"/>
    <w:rsid w:val="00FA3506"/>
    <w:rsid w:val="00FA4847"/>
    <w:rsid w:val="00FA6954"/>
    <w:rsid w:val="00FA6C75"/>
    <w:rsid w:val="00FB3429"/>
    <w:rsid w:val="00FB47F2"/>
    <w:rsid w:val="00FB5449"/>
    <w:rsid w:val="00FB5611"/>
    <w:rsid w:val="00FB5990"/>
    <w:rsid w:val="00FB7499"/>
    <w:rsid w:val="00FC0D9B"/>
    <w:rsid w:val="00FC3B9A"/>
    <w:rsid w:val="00FC5584"/>
    <w:rsid w:val="00FC566E"/>
    <w:rsid w:val="00FC57F6"/>
    <w:rsid w:val="00FC67F7"/>
    <w:rsid w:val="00FC697C"/>
    <w:rsid w:val="00FC7175"/>
    <w:rsid w:val="00FC75CB"/>
    <w:rsid w:val="00FD023F"/>
    <w:rsid w:val="00FD5374"/>
    <w:rsid w:val="00FD6A22"/>
    <w:rsid w:val="00FD7560"/>
    <w:rsid w:val="00FE0AC6"/>
    <w:rsid w:val="00FE2294"/>
    <w:rsid w:val="00FE345C"/>
    <w:rsid w:val="00FE4AF8"/>
    <w:rsid w:val="00FE5788"/>
    <w:rsid w:val="00FE6249"/>
    <w:rsid w:val="00FE6D72"/>
    <w:rsid w:val="00FE7208"/>
    <w:rsid w:val="00FE7F4E"/>
    <w:rsid w:val="00FF11D7"/>
    <w:rsid w:val="00FF26C1"/>
    <w:rsid w:val="00FF3B38"/>
    <w:rsid w:val="46A4113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6DA646C"/>
  <w15:docId w15:val="{8F82B465-7E58-45C0-8841-0AF751DCC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Angsana New"/>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qFormat="1"/>
    <w:lsdException w:name="annotation text" w:semiHidden="1" w:unhideWhenUsed="1"/>
    <w:lsdException w:name="header" w:uiPriority="99"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qFormat="1"/>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7E6E"/>
    <w:rPr>
      <w:sz w:val="24"/>
      <w:szCs w:val="28"/>
      <w:lang w:val="en-GB" w:eastAsia="zh-CN" w:bidi="th-TH"/>
    </w:rPr>
  </w:style>
  <w:style w:type="paragraph" w:styleId="Heading2">
    <w:name w:val="heading 2"/>
    <w:basedOn w:val="Normal"/>
    <w:next w:val="Normal"/>
    <w:qFormat/>
    <w:pPr>
      <w:keepNext/>
      <w:keepLines/>
      <w:numPr>
        <w:ilvl w:val="1"/>
        <w:numId w:val="1"/>
      </w:numPr>
      <w:tabs>
        <w:tab w:val="left" w:pos="288"/>
        <w:tab w:val="left" w:pos="576"/>
      </w:tabs>
      <w:spacing w:before="120" w:after="60"/>
      <w:outlineLvl w:val="1"/>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sz w:val="16"/>
      <w:szCs w:val="20"/>
    </w:rPr>
  </w:style>
  <w:style w:type="paragraph" w:styleId="BodyText">
    <w:name w:val="Body Text"/>
    <w:basedOn w:val="Normal"/>
    <w:qFormat/>
    <w:pPr>
      <w:tabs>
        <w:tab w:val="left" w:pos="288"/>
      </w:tabs>
      <w:spacing w:after="120" w:line="228" w:lineRule="auto"/>
      <w:ind w:firstLine="288"/>
      <w:jc w:val="both"/>
    </w:pPr>
    <w:rPr>
      <w:spacing w:val="-1"/>
      <w:lang w:val="zh-CN"/>
    </w:rPr>
  </w:style>
  <w:style w:type="character" w:styleId="FollowedHyperlink">
    <w:name w:val="FollowedHyperlink"/>
    <w:basedOn w:val="DefaultParagraphFont"/>
    <w:qFormat/>
    <w:rPr>
      <w:color w:val="800080"/>
      <w:u w:val="single"/>
    </w:rPr>
  </w:style>
  <w:style w:type="paragraph" w:styleId="Footer">
    <w:name w:val="footer"/>
    <w:basedOn w:val="Normal"/>
    <w:link w:val="FooterChar"/>
    <w:uiPriority w:val="99"/>
    <w:pPr>
      <w:tabs>
        <w:tab w:val="center" w:pos="4153"/>
        <w:tab w:val="right" w:pos="8306"/>
      </w:tabs>
    </w:pPr>
  </w:style>
  <w:style w:type="paragraph" w:styleId="FootnoteText">
    <w:name w:val="footnote text"/>
    <w:basedOn w:val="Normal"/>
    <w:link w:val="FootnoteTextChar"/>
    <w:qFormat/>
    <w:pPr>
      <w:ind w:firstLine="202"/>
      <w:jc w:val="both"/>
    </w:pPr>
    <w:rPr>
      <w:rFonts w:eastAsia="Times New Roman" w:cs="Times New Roman"/>
      <w:sz w:val="16"/>
      <w:szCs w:val="16"/>
      <w:lang w:val="en-US" w:eastAsia="en-US" w:bidi="ar-SA"/>
    </w:rPr>
  </w:style>
  <w:style w:type="paragraph" w:styleId="Header">
    <w:name w:val="header"/>
    <w:basedOn w:val="Normal"/>
    <w:link w:val="HeaderChar"/>
    <w:uiPriority w:val="99"/>
    <w:qFormat/>
    <w:pPr>
      <w:tabs>
        <w:tab w:val="center" w:pos="4153"/>
        <w:tab w:val="right" w:pos="8306"/>
      </w:tabs>
    </w:pPr>
  </w:style>
  <w:style w:type="character" w:styleId="Hyperlink">
    <w:name w:val="Hyperlink"/>
    <w:basedOn w:val="DefaultParagraphFont"/>
    <w:rPr>
      <w:color w:val="0000FF"/>
      <w:u w:val="single"/>
    </w:rPr>
  </w:style>
  <w:style w:type="character" w:styleId="PageNumber">
    <w:name w:val="page number"/>
    <w:basedOn w:val="DefaultParagraphFont"/>
    <w:qForma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Normal"/>
    <w:qFormat/>
    <w:pPr>
      <w:adjustRightInd w:val="0"/>
      <w:snapToGrid w:val="0"/>
    </w:pPr>
    <w:rPr>
      <w:sz w:val="18"/>
      <w:szCs w:val="24"/>
      <w:lang w:val="en-AU" w:bidi="ar-SA"/>
    </w:rPr>
  </w:style>
  <w:style w:type="paragraph" w:customStyle="1" w:styleId="IEEETableHeaderCentered">
    <w:name w:val="IEEE Table Header Centered"/>
    <w:basedOn w:val="IEEETableCell"/>
    <w:qFormat/>
    <w:pPr>
      <w:jc w:val="center"/>
    </w:pPr>
    <w:rPr>
      <w:b/>
      <w:bCs/>
    </w:rPr>
  </w:style>
  <w:style w:type="paragraph" w:customStyle="1" w:styleId="IEEETableHeaderLeft-Justified">
    <w:name w:val="IEEE Table Header Left-Justified"/>
    <w:basedOn w:val="IEEETableCell"/>
    <w:qFormat/>
    <w:rPr>
      <w:b/>
      <w:bCs/>
    </w:rPr>
  </w:style>
  <w:style w:type="character" w:customStyle="1" w:styleId="BalloonTextChar">
    <w:name w:val="Balloon Text Char"/>
    <w:basedOn w:val="DefaultParagraphFont"/>
    <w:link w:val="BalloonText"/>
    <w:qFormat/>
    <w:rPr>
      <w:rFonts w:ascii="Tahoma" w:hAnsi="Tahoma"/>
      <w:sz w:val="16"/>
      <w:lang w:val="en-GB"/>
    </w:rPr>
  </w:style>
  <w:style w:type="character" w:customStyle="1" w:styleId="FootnoteTextChar">
    <w:name w:val="Footnote Text Char"/>
    <w:basedOn w:val="DefaultParagraphFont"/>
    <w:link w:val="FootnoteText"/>
    <w:qFormat/>
    <w:rPr>
      <w:rFonts w:eastAsia="Times New Roman" w:cs="Times New Roman"/>
      <w:sz w:val="16"/>
      <w:szCs w:val="16"/>
      <w:lang w:eastAsia="en-US" w:bidi="ar-SA"/>
    </w:rPr>
  </w:style>
  <w:style w:type="paragraph" w:styleId="ListParagraph">
    <w:name w:val="List Paragraph"/>
    <w:basedOn w:val="Normal"/>
    <w:qFormat/>
    <w:pPr>
      <w:ind w:left="720"/>
      <w:contextualSpacing/>
    </w:pPr>
  </w:style>
  <w:style w:type="paragraph" w:customStyle="1" w:styleId="FigureCaption">
    <w:name w:val="Figure Caption"/>
    <w:basedOn w:val="Normal"/>
    <w:qFormat/>
    <w:pPr>
      <w:jc w:val="both"/>
    </w:pPr>
    <w:rPr>
      <w:rFonts w:eastAsia="Times New Roman" w:cs="Times New Roman"/>
      <w:sz w:val="16"/>
      <w:szCs w:val="16"/>
      <w:lang w:val="en-US" w:eastAsia="en-US" w:bidi="ar-SA"/>
    </w:rPr>
  </w:style>
  <w:style w:type="paragraph" w:customStyle="1" w:styleId="Els-appendixhead">
    <w:name w:val="Els-appendixhead"/>
    <w:next w:val="Normal"/>
    <w:qFormat/>
    <w:pPr>
      <w:numPr>
        <w:numId w:val="2"/>
      </w:numPr>
      <w:spacing w:before="230" w:after="230" w:line="230" w:lineRule="exact"/>
    </w:pPr>
    <w:rPr>
      <w:rFonts w:cs="Times New Roman"/>
      <w:b/>
      <w:sz w:val="19"/>
    </w:rPr>
  </w:style>
  <w:style w:type="paragraph" w:customStyle="1" w:styleId="Els-appendixsubhead">
    <w:name w:val="Els-appendixsubhead"/>
    <w:next w:val="Normal"/>
    <w:qFormat/>
    <w:pPr>
      <w:numPr>
        <w:ilvl w:val="1"/>
        <w:numId w:val="3"/>
      </w:numPr>
      <w:spacing w:before="230" w:after="230" w:line="230" w:lineRule="exact"/>
    </w:pPr>
    <w:rPr>
      <w:rFonts w:cs="Times New Roman"/>
      <w:i/>
      <w:sz w:val="17"/>
    </w:rPr>
  </w:style>
  <w:style w:type="paragraph" w:customStyle="1" w:styleId="Els-NoIndent">
    <w:name w:val="Els-NoIndent"/>
    <w:basedOn w:val="Normal"/>
    <w:qFormat/>
    <w:pPr>
      <w:spacing w:line="230" w:lineRule="exact"/>
      <w:jc w:val="both"/>
    </w:pPr>
    <w:rPr>
      <w:rFonts w:cs="Times New Roman"/>
      <w:sz w:val="16"/>
      <w:szCs w:val="20"/>
      <w:lang w:val="en-US" w:eastAsia="en-US" w:bidi="ar-SA"/>
    </w:rPr>
  </w:style>
  <w:style w:type="character" w:customStyle="1" w:styleId="viiyi">
    <w:name w:val="viiyi"/>
    <w:basedOn w:val="DefaultParagraphFont"/>
    <w:qFormat/>
  </w:style>
  <w:style w:type="character" w:customStyle="1" w:styleId="jlqj4b">
    <w:name w:val="jlqj4b"/>
    <w:basedOn w:val="DefaultParagraphFont"/>
    <w:qFormat/>
  </w:style>
  <w:style w:type="character" w:customStyle="1" w:styleId="material-icons-extended">
    <w:name w:val="material-icons-extended"/>
    <w:basedOn w:val="DefaultParagraphFont"/>
    <w:qFormat/>
  </w:style>
  <w:style w:type="paragraph" w:customStyle="1" w:styleId="bulletlist">
    <w:name w:val="bullet list"/>
    <w:basedOn w:val="BodyText"/>
    <w:pPr>
      <w:numPr>
        <w:numId w:val="4"/>
      </w:numPr>
      <w:tabs>
        <w:tab w:val="clear" w:pos="648"/>
      </w:tabs>
      <w:ind w:left="576" w:hanging="288"/>
    </w:pPr>
  </w:style>
  <w:style w:type="character" w:styleId="FootnoteReference">
    <w:name w:val="footnote reference"/>
    <w:basedOn w:val="DefaultParagraphFont"/>
    <w:semiHidden/>
    <w:unhideWhenUsed/>
    <w:rsid w:val="007277C6"/>
    <w:rPr>
      <w:vertAlign w:val="superscript"/>
    </w:rPr>
  </w:style>
  <w:style w:type="character" w:customStyle="1" w:styleId="HeaderChar">
    <w:name w:val="Header Char"/>
    <w:basedOn w:val="DefaultParagraphFont"/>
    <w:link w:val="Header"/>
    <w:uiPriority w:val="99"/>
    <w:rsid w:val="00ED7A8A"/>
    <w:rPr>
      <w:sz w:val="24"/>
      <w:szCs w:val="28"/>
      <w:lang w:val="en-GB" w:eastAsia="zh-CN" w:bidi="th-TH"/>
    </w:rPr>
  </w:style>
  <w:style w:type="paragraph" w:customStyle="1" w:styleId="Default">
    <w:name w:val="Default"/>
    <w:rsid w:val="001F7C23"/>
    <w:pPr>
      <w:widowControl w:val="0"/>
      <w:autoSpaceDE w:val="0"/>
      <w:autoSpaceDN w:val="0"/>
      <w:adjustRightInd w:val="0"/>
    </w:pPr>
    <w:rPr>
      <w:rFonts w:eastAsia="Times New Roman"/>
      <w:color w:val="000000"/>
      <w:sz w:val="24"/>
      <w:szCs w:val="24"/>
    </w:rPr>
  </w:style>
  <w:style w:type="paragraph" w:styleId="Subtitle">
    <w:name w:val="Subtitle"/>
    <w:basedOn w:val="Normal"/>
    <w:next w:val="Normal"/>
    <w:link w:val="SubtitleChar"/>
    <w:qFormat/>
    <w:rsid w:val="00855480"/>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rsid w:val="00855480"/>
    <w:rPr>
      <w:rFonts w:asciiTheme="minorHAnsi" w:eastAsiaTheme="minorEastAsia" w:hAnsiTheme="minorHAnsi" w:cstheme="minorBidi"/>
      <w:color w:val="5A5A5A" w:themeColor="text1" w:themeTint="A5"/>
      <w:spacing w:val="15"/>
      <w:sz w:val="22"/>
      <w:szCs w:val="28"/>
      <w:lang w:val="en-GB" w:eastAsia="zh-CN" w:bidi="th-TH"/>
    </w:rPr>
  </w:style>
  <w:style w:type="character" w:customStyle="1" w:styleId="FooterChar">
    <w:name w:val="Footer Char"/>
    <w:basedOn w:val="DefaultParagraphFont"/>
    <w:link w:val="Footer"/>
    <w:uiPriority w:val="99"/>
    <w:rsid w:val="00156898"/>
    <w:rPr>
      <w:sz w:val="24"/>
      <w:szCs w:val="28"/>
      <w:lang w:val="en-GB" w:eastAsia="zh-CN" w:bidi="th-TH"/>
    </w:rPr>
  </w:style>
  <w:style w:type="character" w:customStyle="1" w:styleId="1">
    <w:name w:val="إشارة لم يتم حلها1"/>
    <w:basedOn w:val="DefaultParagraphFont"/>
    <w:uiPriority w:val="99"/>
    <w:semiHidden/>
    <w:unhideWhenUsed/>
    <w:rsid w:val="00863E4B"/>
    <w:rPr>
      <w:color w:val="605E5C"/>
      <w:shd w:val="clear" w:color="auto" w:fill="E1DFDD"/>
    </w:rPr>
  </w:style>
  <w:style w:type="character" w:customStyle="1" w:styleId="2">
    <w:name w:val="إشارة لم يتم حلها2"/>
    <w:basedOn w:val="DefaultParagraphFont"/>
    <w:uiPriority w:val="99"/>
    <w:semiHidden/>
    <w:unhideWhenUsed/>
    <w:rsid w:val="00863E4B"/>
    <w:rPr>
      <w:color w:val="605E5C"/>
      <w:shd w:val="clear" w:color="auto" w:fill="E1DFDD"/>
    </w:rPr>
  </w:style>
  <w:style w:type="character" w:styleId="CommentReference">
    <w:name w:val="annotation reference"/>
    <w:basedOn w:val="DefaultParagraphFont"/>
    <w:semiHidden/>
    <w:unhideWhenUsed/>
    <w:rsid w:val="00863E4B"/>
    <w:rPr>
      <w:sz w:val="16"/>
      <w:szCs w:val="16"/>
    </w:rPr>
  </w:style>
  <w:style w:type="paragraph" w:styleId="CommentText">
    <w:name w:val="annotation text"/>
    <w:basedOn w:val="Normal"/>
    <w:link w:val="CommentTextChar"/>
    <w:semiHidden/>
    <w:unhideWhenUsed/>
    <w:rsid w:val="00863E4B"/>
    <w:rPr>
      <w:sz w:val="20"/>
      <w:szCs w:val="25"/>
    </w:rPr>
  </w:style>
  <w:style w:type="character" w:customStyle="1" w:styleId="CommentTextChar">
    <w:name w:val="Comment Text Char"/>
    <w:basedOn w:val="DefaultParagraphFont"/>
    <w:link w:val="CommentText"/>
    <w:semiHidden/>
    <w:rsid w:val="00863E4B"/>
    <w:rPr>
      <w:szCs w:val="25"/>
      <w:lang w:val="en-GB" w:eastAsia="zh-CN" w:bidi="th-TH"/>
    </w:rPr>
  </w:style>
  <w:style w:type="paragraph" w:styleId="CommentSubject">
    <w:name w:val="annotation subject"/>
    <w:basedOn w:val="CommentText"/>
    <w:next w:val="CommentText"/>
    <w:link w:val="CommentSubjectChar"/>
    <w:semiHidden/>
    <w:unhideWhenUsed/>
    <w:rsid w:val="00863E4B"/>
    <w:rPr>
      <w:b/>
      <w:bCs/>
    </w:rPr>
  </w:style>
  <w:style w:type="character" w:customStyle="1" w:styleId="CommentSubjectChar">
    <w:name w:val="Comment Subject Char"/>
    <w:basedOn w:val="CommentTextChar"/>
    <w:link w:val="CommentSubject"/>
    <w:semiHidden/>
    <w:rsid w:val="00863E4B"/>
    <w:rPr>
      <w:b/>
      <w:bCs/>
      <w:szCs w:val="25"/>
      <w:lang w:val="en-GB" w:eastAsia="zh-CN" w:bidi="th-TH"/>
    </w:rPr>
  </w:style>
  <w:style w:type="paragraph" w:styleId="Revision">
    <w:name w:val="Revision"/>
    <w:hidden/>
    <w:uiPriority w:val="99"/>
    <w:semiHidden/>
    <w:rsid w:val="00863E4B"/>
    <w:rPr>
      <w:sz w:val="24"/>
      <w:szCs w:val="28"/>
      <w:lang w:val="en-GB" w:eastAsia="zh-CN" w:bidi="th-TH"/>
    </w:rPr>
  </w:style>
  <w:style w:type="paragraph" w:styleId="NormalWeb">
    <w:name w:val="Normal (Web)"/>
    <w:basedOn w:val="Normal"/>
    <w:uiPriority w:val="99"/>
    <w:unhideWhenUsed/>
    <w:rsid w:val="00CB39F4"/>
    <w:pPr>
      <w:spacing w:before="100" w:beforeAutospacing="1" w:after="100" w:afterAutospacing="1"/>
    </w:pPr>
    <w:rPr>
      <w:rFonts w:eastAsia="Times New Roman" w:cs="Times New Roman"/>
      <w:szCs w:val="24"/>
      <w:lang w:val="en-US" w:eastAsia="en-US" w:bidi="ar-SA"/>
    </w:rPr>
  </w:style>
  <w:style w:type="table" w:customStyle="1" w:styleId="TableGrid1">
    <w:name w:val="Table Grid1"/>
    <w:basedOn w:val="TableNormal"/>
    <w:next w:val="TableGrid"/>
    <w:rsid w:val="009B13C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D4A1B"/>
    <w:rPr>
      <w:i/>
      <w:iCs/>
    </w:rPr>
  </w:style>
  <w:style w:type="character" w:styleId="UnresolvedMention">
    <w:name w:val="Unresolved Mention"/>
    <w:basedOn w:val="DefaultParagraphFont"/>
    <w:uiPriority w:val="99"/>
    <w:semiHidden/>
    <w:unhideWhenUsed/>
    <w:rsid w:val="00347C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81069">
      <w:bodyDiv w:val="1"/>
      <w:marLeft w:val="0"/>
      <w:marRight w:val="0"/>
      <w:marTop w:val="0"/>
      <w:marBottom w:val="0"/>
      <w:divBdr>
        <w:top w:val="none" w:sz="0" w:space="0" w:color="auto"/>
        <w:left w:val="none" w:sz="0" w:space="0" w:color="auto"/>
        <w:bottom w:val="none" w:sz="0" w:space="0" w:color="auto"/>
        <w:right w:val="none" w:sz="0" w:space="0" w:color="auto"/>
      </w:divBdr>
    </w:div>
    <w:div w:id="440413893">
      <w:bodyDiv w:val="1"/>
      <w:marLeft w:val="0"/>
      <w:marRight w:val="0"/>
      <w:marTop w:val="0"/>
      <w:marBottom w:val="0"/>
      <w:divBdr>
        <w:top w:val="none" w:sz="0" w:space="0" w:color="auto"/>
        <w:left w:val="none" w:sz="0" w:space="0" w:color="auto"/>
        <w:bottom w:val="none" w:sz="0" w:space="0" w:color="auto"/>
        <w:right w:val="none" w:sz="0" w:space="0" w:color="auto"/>
      </w:divBdr>
    </w:div>
    <w:div w:id="1335458214">
      <w:bodyDiv w:val="1"/>
      <w:marLeft w:val="0"/>
      <w:marRight w:val="0"/>
      <w:marTop w:val="0"/>
      <w:marBottom w:val="0"/>
      <w:divBdr>
        <w:top w:val="none" w:sz="0" w:space="0" w:color="auto"/>
        <w:left w:val="none" w:sz="0" w:space="0" w:color="auto"/>
        <w:bottom w:val="none" w:sz="0" w:space="0" w:color="auto"/>
        <w:right w:val="none" w:sz="0" w:space="0" w:color="auto"/>
      </w:divBdr>
    </w:div>
    <w:div w:id="1592817504">
      <w:bodyDiv w:val="1"/>
      <w:marLeft w:val="0"/>
      <w:marRight w:val="0"/>
      <w:marTop w:val="0"/>
      <w:marBottom w:val="0"/>
      <w:divBdr>
        <w:top w:val="none" w:sz="0" w:space="0" w:color="auto"/>
        <w:left w:val="none" w:sz="0" w:space="0" w:color="auto"/>
        <w:bottom w:val="none" w:sz="0" w:space="0" w:color="auto"/>
        <w:right w:val="none" w:sz="0" w:space="0" w:color="auto"/>
      </w:divBdr>
    </w:div>
    <w:div w:id="1655182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56714/bjrs.xx.x.x" TargetMode="External"/><Relationship Id="rId18" Type="http://schemas.openxmlformats.org/officeDocument/2006/relationships/hyperlink" Target="http://www.bbc.co.uk/news/technology-24897584" TargetMode="External"/><Relationship Id="rId26" Type="http://schemas.openxmlformats.org/officeDocument/2006/relationships/hyperlink" Target="https://doi.org/10.56714/bjrs.xx.x.x"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doi.org/10.56714/bjrs.xx.x.x" TargetMode="External"/><Relationship Id="rId17" Type="http://schemas.openxmlformats.org/officeDocument/2006/relationships/hyperlink" Target="http://goo.gl/xQ6doi" TargetMode="External"/><Relationship Id="rId25" Type="http://schemas.openxmlformats.org/officeDocument/2006/relationships/hyperlink" Target="https://doi.org/10.56714/bjrs.xx.x.x"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header" Target="header3.xml"/><Relationship Id="rId28" Type="http://schemas.openxmlformats.org/officeDocument/2006/relationships/header" Target="header5.xml"/><Relationship Id="rId10" Type="http://schemas.openxmlformats.org/officeDocument/2006/relationships/hyperlink" Target="https://orcid.org/0000-0001-6444-6106" TargetMode="Externa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orcid.org/0000-0000-0000-0000" TargetMode="External"/><Relationship Id="rId14" Type="http://schemas.openxmlformats.org/officeDocument/2006/relationships/image" Target="media/image2.wmf"/><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image" Target="media/image5.png"/><Relationship Id="rId1" Type="http://schemas.openxmlformats.org/officeDocument/2006/relationships/hyperlink" Target="https://creativecommons.org/licenses/by/4.0/" TargetMode="External"/><Relationship Id="rId4" Type="http://schemas.openxmlformats.org/officeDocument/2006/relationships/hyperlink" Target="https://jou.jobrs.edu.iq"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doi.org/10.56714/bjrs.xx.x.x"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B5B116-5E0C-4A66-908E-C46585F44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6</Pages>
  <Words>1724</Words>
  <Characters>9828</Characters>
  <Application>Microsoft Office Word</Application>
  <DocSecurity>0</DocSecurity>
  <Lines>81</Lines>
  <Paragraphs>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None</Company>
  <LinksUpToDate>false</LinksUpToDate>
  <CharactersWithSpaces>11529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Engineering Journal</dc:creator>
  <cp:lastModifiedBy>must mstafa</cp:lastModifiedBy>
  <cp:revision>27</cp:revision>
  <cp:lastPrinted>2023-01-04T09:12:00Z</cp:lastPrinted>
  <dcterms:created xsi:type="dcterms:W3CDTF">2023-01-08T08:25:00Z</dcterms:created>
  <dcterms:modified xsi:type="dcterms:W3CDTF">2025-03-14T07:54:00Z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1033-11.2.0.10258</vt:lpwstr>
  </property>
  <property fmtid="{D5CDD505-2E9C-101B-9397-08002B2CF9AE}" pid="3" name="ICV">
    <vt:lpwstr>ED13A6667FF14BDFB2B80F240AAB2DF5</vt:lpwstr>
  </property>
  <property fmtid="{D5CDD505-2E9C-101B-9397-08002B2CF9AE}" pid="4" name="GrammarlyDocumentId">
    <vt:lpwstr>9f5b6ff25a796e582c000142743ba183958b32e6b5640288175e48f2940a7847</vt:lpwstr>
  </property>
</Properties>
</file>